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D1" w:rsidRPr="00A061D1" w:rsidRDefault="00A061D1" w:rsidP="002A2244">
      <w:pPr>
        <w:jc w:val="both"/>
        <w:rPr>
          <w:sz w:val="24"/>
          <w:szCs w:val="24"/>
        </w:rPr>
      </w:pPr>
    </w:p>
    <w:p w:rsidR="00855A64" w:rsidRDefault="00BE155B" w:rsidP="002A224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CANTO E </w:t>
      </w:r>
      <w:r w:rsidRPr="00BE155B">
        <w:rPr>
          <w:b/>
          <w:sz w:val="32"/>
          <w:szCs w:val="32"/>
        </w:rPr>
        <w:t>MÚSICA</w:t>
      </w:r>
      <w:r w:rsidR="00EF74DC">
        <w:rPr>
          <w:b/>
          <w:sz w:val="32"/>
          <w:szCs w:val="32"/>
        </w:rPr>
        <w:t xml:space="preserve"> FOLCLÓRICA</w:t>
      </w:r>
      <w:r w:rsidRPr="00BE155B">
        <w:rPr>
          <w:b/>
          <w:sz w:val="32"/>
          <w:szCs w:val="32"/>
        </w:rPr>
        <w:t xml:space="preserve"> ITALIANA</w:t>
      </w:r>
    </w:p>
    <w:p w:rsidR="00307121" w:rsidRDefault="00BE155B" w:rsidP="00307121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E155B">
        <w:rPr>
          <w:sz w:val="28"/>
          <w:szCs w:val="28"/>
        </w:rPr>
        <w:t xml:space="preserve">Antônio José </w:t>
      </w:r>
      <w:proofErr w:type="spellStart"/>
      <w:r w:rsidRPr="00BE155B">
        <w:rPr>
          <w:sz w:val="28"/>
          <w:szCs w:val="28"/>
        </w:rPr>
        <w:t>Grison</w:t>
      </w:r>
      <w:proofErr w:type="spellEnd"/>
      <w:r>
        <w:rPr>
          <w:sz w:val="28"/>
          <w:szCs w:val="28"/>
        </w:rPr>
        <w:t xml:space="preserve"> </w:t>
      </w:r>
    </w:p>
    <w:p w:rsidR="00307121" w:rsidRPr="00BE155B" w:rsidRDefault="00307121" w:rsidP="003071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Adelar Francisco Baggio</w:t>
      </w:r>
    </w:p>
    <w:p w:rsidR="00BE155B" w:rsidRDefault="004B7191" w:rsidP="002A2244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INTRODUÇÃO</w:t>
      </w:r>
      <w:r w:rsidR="00BE155B">
        <w:rPr>
          <w:b/>
          <w:sz w:val="32"/>
          <w:szCs w:val="32"/>
        </w:rPr>
        <w:tab/>
      </w:r>
    </w:p>
    <w:p w:rsidR="00364612" w:rsidRDefault="00BE155B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Um povo, ou etnia se identifica e se distingue dos demais</w:t>
      </w:r>
      <w:r w:rsidR="00364612">
        <w:rPr>
          <w:sz w:val="24"/>
          <w:szCs w:val="24"/>
        </w:rPr>
        <w:t xml:space="preserve"> por duas categor</w:t>
      </w:r>
      <w:bookmarkStart w:id="0" w:name="_GoBack"/>
      <w:bookmarkEnd w:id="0"/>
      <w:r w:rsidR="00364612">
        <w:rPr>
          <w:sz w:val="24"/>
          <w:szCs w:val="24"/>
        </w:rPr>
        <w:t>ias de características: 1) As naturais,</w:t>
      </w:r>
      <w:proofErr w:type="gramStart"/>
      <w:r w:rsidR="00364612">
        <w:rPr>
          <w:sz w:val="24"/>
          <w:szCs w:val="24"/>
        </w:rPr>
        <w:t xml:space="preserve">  </w:t>
      </w:r>
      <w:proofErr w:type="gramEnd"/>
      <w:r w:rsidR="00364612">
        <w:rPr>
          <w:sz w:val="24"/>
          <w:szCs w:val="24"/>
        </w:rPr>
        <w:t>como local de nascimento, descendência, biótipo; 2) As culturais, como língua</w:t>
      </w:r>
      <w:r w:rsidR="000F4D0F">
        <w:rPr>
          <w:sz w:val="24"/>
          <w:szCs w:val="24"/>
        </w:rPr>
        <w:t xml:space="preserve"> e literatura</w:t>
      </w:r>
      <w:r w:rsidR="00364612">
        <w:rPr>
          <w:sz w:val="24"/>
          <w:szCs w:val="24"/>
        </w:rPr>
        <w:t>, religião, culinária, costumes,</w:t>
      </w:r>
      <w:r w:rsidR="001D09BE">
        <w:rPr>
          <w:sz w:val="24"/>
          <w:szCs w:val="24"/>
        </w:rPr>
        <w:t xml:space="preserve"> valores,</w:t>
      </w:r>
      <w:r w:rsidR="00364612">
        <w:rPr>
          <w:sz w:val="24"/>
          <w:szCs w:val="24"/>
        </w:rPr>
        <w:t xml:space="preserve"> vestimentas</w:t>
      </w:r>
      <w:r w:rsidR="00B10037">
        <w:rPr>
          <w:sz w:val="24"/>
          <w:szCs w:val="24"/>
        </w:rPr>
        <w:t>, danças, canto, música, entre outras</w:t>
      </w:r>
    </w:p>
    <w:p w:rsidR="00EF74DC" w:rsidRDefault="000F4D0F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Desta forma posso dizer que sou da etnia italiana, por exemplo, porque nasci na Itália ou sou descendente de italianos, sou de cor branca, falo ou entendo italiano,</w:t>
      </w:r>
      <w:r w:rsidR="001D09BE">
        <w:rPr>
          <w:sz w:val="24"/>
          <w:szCs w:val="24"/>
        </w:rPr>
        <w:t xml:space="preserve"> sou católico, me alimento com pratos d</w:t>
      </w:r>
      <w:r>
        <w:rPr>
          <w:sz w:val="24"/>
          <w:szCs w:val="24"/>
        </w:rPr>
        <w:t>a culinária italiana, tomo vinho</w:t>
      </w:r>
      <w:r w:rsidR="001D09BE">
        <w:rPr>
          <w:sz w:val="24"/>
          <w:szCs w:val="24"/>
        </w:rPr>
        <w:t>,</w:t>
      </w:r>
      <w:r w:rsidR="00D954C4">
        <w:rPr>
          <w:sz w:val="24"/>
          <w:szCs w:val="24"/>
        </w:rPr>
        <w:t xml:space="preserve"> rezo às refeições,</w:t>
      </w:r>
      <w:proofErr w:type="gramStart"/>
      <w:r w:rsidR="00D954C4">
        <w:rPr>
          <w:sz w:val="24"/>
          <w:szCs w:val="24"/>
        </w:rPr>
        <w:t xml:space="preserve"> </w:t>
      </w:r>
      <w:r w:rsidR="001D09BE">
        <w:rPr>
          <w:sz w:val="24"/>
          <w:szCs w:val="24"/>
        </w:rPr>
        <w:t xml:space="preserve"> </w:t>
      </w:r>
      <w:proofErr w:type="gramEnd"/>
      <w:r w:rsidR="001D09BE">
        <w:rPr>
          <w:sz w:val="24"/>
          <w:szCs w:val="24"/>
        </w:rPr>
        <w:t>prezo e participo de reuniões de família, aprecio o canto, a música clássica e popular da Itália.</w:t>
      </w:r>
    </w:p>
    <w:p w:rsidR="00F40007" w:rsidRDefault="001D09BE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Cabe aqui uma observação que julgo importante: A extraordinária evolução das te</w:t>
      </w:r>
      <w:r w:rsidR="00EE4691">
        <w:rPr>
          <w:sz w:val="24"/>
          <w:szCs w:val="24"/>
        </w:rPr>
        <w:t xml:space="preserve">cnologias de comunicação </w:t>
      </w:r>
      <w:r>
        <w:rPr>
          <w:sz w:val="24"/>
          <w:szCs w:val="24"/>
        </w:rPr>
        <w:t>viabilizou o fenômeno da globalização econômica e cultural</w:t>
      </w:r>
      <w:r w:rsidR="00B65830">
        <w:rPr>
          <w:sz w:val="24"/>
          <w:szCs w:val="24"/>
        </w:rPr>
        <w:t>.</w:t>
      </w:r>
      <w:r w:rsidR="000F4D0F">
        <w:rPr>
          <w:sz w:val="24"/>
          <w:szCs w:val="24"/>
        </w:rPr>
        <w:t xml:space="preserve"> </w:t>
      </w:r>
      <w:r w:rsidR="00EE4691">
        <w:rPr>
          <w:sz w:val="24"/>
          <w:szCs w:val="24"/>
        </w:rPr>
        <w:t xml:space="preserve">As culturas regionais sofreram profundos e amplos impactos da globalização, bem como das novas visões ou concepções sobre o mundo e o ser humano. Em consequência disto, a função, o objetivo básico de organizações culturais como as </w:t>
      </w:r>
      <w:r w:rsidR="00901F02">
        <w:rPr>
          <w:sz w:val="24"/>
          <w:szCs w:val="24"/>
        </w:rPr>
        <w:t xml:space="preserve">de </w:t>
      </w:r>
      <w:r w:rsidR="00EE4691">
        <w:rPr>
          <w:sz w:val="24"/>
          <w:szCs w:val="24"/>
        </w:rPr>
        <w:t xml:space="preserve">etnias, à semelhança do </w:t>
      </w:r>
      <w:proofErr w:type="gramStart"/>
      <w:r w:rsidR="00EE4691">
        <w:rPr>
          <w:sz w:val="24"/>
          <w:szCs w:val="24"/>
        </w:rPr>
        <w:t>MTG,</w:t>
      </w:r>
      <w:proofErr w:type="gramEnd"/>
      <w:r w:rsidR="00901F02">
        <w:rPr>
          <w:sz w:val="24"/>
          <w:szCs w:val="24"/>
        </w:rPr>
        <w:t>(Movimento Tradicionalista Gaúcho)</w:t>
      </w:r>
      <w:r w:rsidR="00EE4691">
        <w:rPr>
          <w:sz w:val="24"/>
          <w:szCs w:val="24"/>
        </w:rPr>
        <w:t xml:space="preserve"> é a preservação de tradições, de elementos culturais</w:t>
      </w:r>
      <w:r w:rsidR="00B10037">
        <w:rPr>
          <w:sz w:val="24"/>
          <w:szCs w:val="24"/>
        </w:rPr>
        <w:t xml:space="preserve"> do quotidiano </w:t>
      </w:r>
      <w:r w:rsidR="00EE4691">
        <w:rPr>
          <w:sz w:val="24"/>
          <w:szCs w:val="24"/>
        </w:rPr>
        <w:t>do passado, que em muitos aspectos já não estão presentes no quotidiano atual.</w:t>
      </w:r>
    </w:p>
    <w:p w:rsidR="00B91232" w:rsidRDefault="00B91232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Google define folclore como “conjunto de mitos, crenças, histórias populares, lendas, tradições e costumes que são transmitidos de geração em geração e integram a cultura popular”</w:t>
      </w:r>
      <w:r w:rsidR="004B7191">
        <w:rPr>
          <w:sz w:val="24"/>
          <w:szCs w:val="24"/>
        </w:rPr>
        <w:t>.</w:t>
      </w:r>
    </w:p>
    <w:p w:rsidR="00EF74DC" w:rsidRDefault="00EF74DC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3426B3">
        <w:rPr>
          <w:sz w:val="24"/>
          <w:szCs w:val="24"/>
        </w:rPr>
        <w:t>folclore</w:t>
      </w:r>
      <w:r w:rsidR="00B91232">
        <w:rPr>
          <w:sz w:val="24"/>
          <w:szCs w:val="24"/>
        </w:rPr>
        <w:t xml:space="preserve"> e a cultura popular são</w:t>
      </w:r>
      <w:r>
        <w:rPr>
          <w:sz w:val="24"/>
          <w:szCs w:val="24"/>
        </w:rPr>
        <w:t xml:space="preserve"> constituído</w:t>
      </w:r>
      <w:r w:rsidR="00B91232">
        <w:rPr>
          <w:sz w:val="24"/>
          <w:szCs w:val="24"/>
        </w:rPr>
        <w:t>s</w:t>
      </w:r>
      <w:r>
        <w:rPr>
          <w:sz w:val="24"/>
          <w:szCs w:val="24"/>
        </w:rPr>
        <w:t xml:space="preserve"> por elementos </w:t>
      </w:r>
      <w:r w:rsidR="004B7191">
        <w:rPr>
          <w:sz w:val="24"/>
          <w:szCs w:val="24"/>
        </w:rPr>
        <w:t xml:space="preserve">do quotidiano </w:t>
      </w:r>
      <w:r>
        <w:rPr>
          <w:sz w:val="24"/>
          <w:szCs w:val="24"/>
        </w:rPr>
        <w:t xml:space="preserve">que foram importantes num contexto social, econômico e cultural do passado de um povo. </w:t>
      </w:r>
      <w:r w:rsidR="008022E8">
        <w:rPr>
          <w:sz w:val="24"/>
          <w:szCs w:val="24"/>
        </w:rPr>
        <w:t>Elementos do vestuário, da alimentação (alimentos e bebidas), dialetos linguísticos, usos e costu</w:t>
      </w:r>
      <w:r w:rsidR="00EC3E15">
        <w:rPr>
          <w:sz w:val="24"/>
          <w:szCs w:val="24"/>
        </w:rPr>
        <w:t>mes (principalmente os relacionados ao romantismo),</w:t>
      </w:r>
      <w:r w:rsidR="008E65BC">
        <w:rPr>
          <w:sz w:val="24"/>
          <w:szCs w:val="24"/>
        </w:rPr>
        <w:t xml:space="preserve"> tradições,</w:t>
      </w:r>
      <w:r w:rsidR="00901F02">
        <w:rPr>
          <w:sz w:val="24"/>
          <w:szCs w:val="24"/>
        </w:rPr>
        <w:t xml:space="preserve"> valores éticos,</w:t>
      </w:r>
      <w:r w:rsidR="008022E8">
        <w:rPr>
          <w:sz w:val="24"/>
          <w:szCs w:val="24"/>
        </w:rPr>
        <w:t xml:space="preserve"> práticas e tecnologias, lutas realizadas por causas consideradas importantes, nobres. Pensemos, por exemplo, no folclore</w:t>
      </w:r>
      <w:r w:rsidR="008E65BC">
        <w:rPr>
          <w:sz w:val="24"/>
          <w:szCs w:val="24"/>
        </w:rPr>
        <w:t xml:space="preserve"> gaúcho. Entre os alimentos e bebidas, temos o churrasco e o </w:t>
      </w:r>
      <w:proofErr w:type="spellStart"/>
      <w:r w:rsidR="008E65BC">
        <w:rPr>
          <w:sz w:val="24"/>
          <w:szCs w:val="24"/>
        </w:rPr>
        <w:t>puchero</w:t>
      </w:r>
      <w:proofErr w:type="spellEnd"/>
      <w:r w:rsidR="008E65BC">
        <w:rPr>
          <w:sz w:val="24"/>
          <w:szCs w:val="24"/>
        </w:rPr>
        <w:t>,  a canha e o chimarrão; dentre as vestimentas, a bombacha, o lenço de pescoço, o chapéu de abas largas, os vestidos de prendas</w:t>
      </w:r>
      <w:r w:rsidR="00283444">
        <w:rPr>
          <w:sz w:val="24"/>
          <w:szCs w:val="24"/>
        </w:rPr>
        <w:t>; o costume de andar a cavalo, as práticas e tecnologias com que se lidava com o gado, as domas de animais, só para lembrar alguns exemplos.</w:t>
      </w:r>
    </w:p>
    <w:p w:rsidR="00EC3E15" w:rsidRDefault="00EC3E15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 canções folclóricas celebram, cantam, exaltam  esses elementos da cultura de uma época de um povo.</w:t>
      </w:r>
    </w:p>
    <w:p w:rsidR="00BE422E" w:rsidRDefault="00EC3E15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proofErr w:type="gramStart"/>
      <w:r w:rsidR="004727FC">
        <w:rPr>
          <w:sz w:val="24"/>
          <w:szCs w:val="24"/>
        </w:rPr>
        <w:t xml:space="preserve">  </w:t>
      </w:r>
      <w:proofErr w:type="gramEnd"/>
      <w:r w:rsidR="004727FC">
        <w:rPr>
          <w:sz w:val="24"/>
          <w:szCs w:val="24"/>
        </w:rPr>
        <w:t>proposta, o objetivo deste tex</w:t>
      </w:r>
      <w:r w:rsidR="00901F02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BE422E">
        <w:rPr>
          <w:sz w:val="24"/>
          <w:szCs w:val="24"/>
        </w:rPr>
        <w:t xml:space="preserve"> é contribuir para melhorar a compreensão e valorização do rico e variado repertório de canções populares que os imigrantes italianos e seus descendentes tanto cantavam nas reuniões festivas, nos momentos de lazer e diversão.</w:t>
      </w:r>
    </w:p>
    <w:p w:rsidR="000F4D0F" w:rsidRDefault="004727FC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texto está estruturado</w:t>
      </w:r>
      <w:r w:rsidR="004B7191">
        <w:rPr>
          <w:sz w:val="24"/>
          <w:szCs w:val="24"/>
        </w:rPr>
        <w:t xml:space="preserve"> em</w:t>
      </w:r>
      <w:r w:rsidR="00F05919">
        <w:rPr>
          <w:sz w:val="24"/>
          <w:szCs w:val="24"/>
        </w:rPr>
        <w:t xml:space="preserve"> quatro</w:t>
      </w:r>
      <w:proofErr w:type="gramStart"/>
      <w:r w:rsidR="004B7191">
        <w:rPr>
          <w:sz w:val="24"/>
          <w:szCs w:val="24"/>
        </w:rPr>
        <w:t xml:space="preserve"> </w:t>
      </w:r>
      <w:r w:rsidR="00F40007">
        <w:rPr>
          <w:sz w:val="24"/>
          <w:szCs w:val="24"/>
        </w:rPr>
        <w:t xml:space="preserve"> </w:t>
      </w:r>
      <w:proofErr w:type="gramEnd"/>
      <w:r w:rsidR="00F40007">
        <w:rPr>
          <w:sz w:val="24"/>
          <w:szCs w:val="24"/>
        </w:rPr>
        <w:t>tópicos:  Pressupostos; o canto como expressão de elem</w:t>
      </w:r>
      <w:r w:rsidR="00FC70D2">
        <w:rPr>
          <w:sz w:val="24"/>
          <w:szCs w:val="24"/>
        </w:rPr>
        <w:t>entos culturais</w:t>
      </w:r>
      <w:r w:rsidR="00F40007">
        <w:rPr>
          <w:sz w:val="24"/>
          <w:szCs w:val="24"/>
        </w:rPr>
        <w:t>; temática das canções</w:t>
      </w:r>
      <w:r w:rsidR="004B7191">
        <w:rPr>
          <w:sz w:val="24"/>
          <w:szCs w:val="24"/>
        </w:rPr>
        <w:t xml:space="preserve"> e tradições musicais regionais</w:t>
      </w:r>
      <w:r w:rsidR="00FC70D2">
        <w:rPr>
          <w:sz w:val="24"/>
          <w:szCs w:val="24"/>
        </w:rPr>
        <w:t>.</w:t>
      </w:r>
      <w:r w:rsidR="00F40007">
        <w:rPr>
          <w:sz w:val="24"/>
          <w:szCs w:val="24"/>
        </w:rPr>
        <w:t xml:space="preserve"> </w:t>
      </w:r>
      <w:r w:rsidR="00EE4691">
        <w:rPr>
          <w:sz w:val="24"/>
          <w:szCs w:val="24"/>
        </w:rPr>
        <w:t xml:space="preserve"> </w:t>
      </w:r>
    </w:p>
    <w:p w:rsidR="009E1BE3" w:rsidRPr="003E0E11" w:rsidRDefault="009E1BE3" w:rsidP="002A2244">
      <w:pPr>
        <w:jc w:val="both"/>
        <w:rPr>
          <w:b/>
          <w:sz w:val="28"/>
          <w:szCs w:val="28"/>
        </w:rPr>
      </w:pPr>
      <w:r w:rsidRPr="003E0E11">
        <w:rPr>
          <w:b/>
          <w:sz w:val="28"/>
          <w:szCs w:val="28"/>
        </w:rPr>
        <w:t>1 – PRE</w:t>
      </w:r>
      <w:r w:rsidR="007D1B1D">
        <w:rPr>
          <w:b/>
          <w:sz w:val="28"/>
          <w:szCs w:val="28"/>
        </w:rPr>
        <w:t>S</w:t>
      </w:r>
      <w:r w:rsidRPr="003E0E11">
        <w:rPr>
          <w:b/>
          <w:sz w:val="28"/>
          <w:szCs w:val="28"/>
        </w:rPr>
        <w:t>SUPOSTOS</w:t>
      </w:r>
    </w:p>
    <w:p w:rsidR="009E1BE3" w:rsidRDefault="009E1BE3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seguir são elencadas algumas afirmações que </w:t>
      </w:r>
      <w:r w:rsidR="0068098D">
        <w:rPr>
          <w:sz w:val="24"/>
          <w:szCs w:val="24"/>
        </w:rPr>
        <w:t xml:space="preserve">se </w:t>
      </w:r>
      <w:r>
        <w:rPr>
          <w:sz w:val="24"/>
          <w:szCs w:val="24"/>
        </w:rPr>
        <w:t>constituem em pressupostos do que será apresent</w:t>
      </w:r>
      <w:r w:rsidR="00EC3E15">
        <w:rPr>
          <w:sz w:val="24"/>
          <w:szCs w:val="24"/>
        </w:rPr>
        <w:t>ado à consideração do leitor</w:t>
      </w:r>
      <w:r>
        <w:rPr>
          <w:sz w:val="24"/>
          <w:szCs w:val="24"/>
        </w:rPr>
        <w:t>.</w:t>
      </w:r>
    </w:p>
    <w:p w:rsidR="009765D2" w:rsidRDefault="009E1BE3" w:rsidP="009765D2">
      <w:pPr>
        <w:pStyle w:val="PargrafodaLista"/>
        <w:numPr>
          <w:ilvl w:val="1"/>
          <w:numId w:val="5"/>
        </w:numPr>
        <w:jc w:val="both"/>
        <w:rPr>
          <w:sz w:val="24"/>
          <w:szCs w:val="24"/>
        </w:rPr>
      </w:pPr>
      <w:r w:rsidRPr="009765D2">
        <w:rPr>
          <w:sz w:val="24"/>
          <w:szCs w:val="24"/>
        </w:rPr>
        <w:t>O sujeito, o ser humano é constituído de natureza e de cult</w:t>
      </w:r>
      <w:r w:rsidR="00901F02" w:rsidRPr="009765D2">
        <w:rPr>
          <w:sz w:val="24"/>
          <w:szCs w:val="24"/>
        </w:rPr>
        <w:t>ura. A natureza é objetiva e</w:t>
      </w:r>
      <w:proofErr w:type="gramStart"/>
      <w:r w:rsidR="00901F02" w:rsidRPr="009765D2">
        <w:rPr>
          <w:sz w:val="24"/>
          <w:szCs w:val="24"/>
        </w:rPr>
        <w:t xml:space="preserve"> </w:t>
      </w:r>
      <w:r w:rsidRPr="009765D2">
        <w:rPr>
          <w:sz w:val="24"/>
          <w:szCs w:val="24"/>
        </w:rPr>
        <w:t xml:space="preserve"> </w:t>
      </w:r>
      <w:proofErr w:type="gramEnd"/>
      <w:r w:rsidRPr="009765D2">
        <w:rPr>
          <w:sz w:val="24"/>
          <w:szCs w:val="24"/>
        </w:rPr>
        <w:t>muda</w:t>
      </w:r>
      <w:r w:rsidR="00901F02" w:rsidRPr="009765D2">
        <w:rPr>
          <w:sz w:val="24"/>
          <w:szCs w:val="24"/>
        </w:rPr>
        <w:t xml:space="preserve"> muito lentamente, pela evolução. </w:t>
      </w:r>
      <w:r w:rsidRPr="009765D2">
        <w:rPr>
          <w:sz w:val="24"/>
          <w:szCs w:val="24"/>
        </w:rPr>
        <w:t xml:space="preserve"> A cultura é criada pela mente humana, é subjetiva, muda constantemente. A cultura italiana atual é muito diferente da cultura de nossos antepassados</w:t>
      </w:r>
      <w:r w:rsidR="00400764" w:rsidRPr="009765D2">
        <w:rPr>
          <w:sz w:val="24"/>
          <w:szCs w:val="24"/>
        </w:rPr>
        <w:t xml:space="preserve"> imigrantes. O Centro Cultural</w:t>
      </w:r>
      <w:r w:rsidR="00936965" w:rsidRPr="009765D2">
        <w:rPr>
          <w:sz w:val="24"/>
          <w:szCs w:val="24"/>
        </w:rPr>
        <w:t xml:space="preserve"> Regional</w:t>
      </w:r>
      <w:r w:rsidR="00400764" w:rsidRPr="009765D2">
        <w:rPr>
          <w:sz w:val="24"/>
          <w:szCs w:val="24"/>
        </w:rPr>
        <w:t xml:space="preserve"> Italiano</w:t>
      </w:r>
      <w:r w:rsidR="00901F02" w:rsidRPr="009765D2">
        <w:rPr>
          <w:sz w:val="24"/>
          <w:szCs w:val="24"/>
        </w:rPr>
        <w:t xml:space="preserve"> de Ijuí</w:t>
      </w:r>
      <w:r w:rsidR="00400764" w:rsidRPr="009765D2">
        <w:rPr>
          <w:sz w:val="24"/>
          <w:szCs w:val="24"/>
        </w:rPr>
        <w:t xml:space="preserve"> visa preservar tradições culturais;</w:t>
      </w:r>
    </w:p>
    <w:p w:rsidR="009765D2" w:rsidRDefault="00400764" w:rsidP="009765D2">
      <w:pPr>
        <w:pStyle w:val="PargrafodaLista"/>
        <w:numPr>
          <w:ilvl w:val="1"/>
          <w:numId w:val="5"/>
        </w:numPr>
        <w:jc w:val="both"/>
        <w:rPr>
          <w:sz w:val="24"/>
          <w:szCs w:val="24"/>
        </w:rPr>
      </w:pPr>
      <w:r w:rsidRPr="009765D2">
        <w:rPr>
          <w:sz w:val="24"/>
          <w:szCs w:val="24"/>
        </w:rPr>
        <w:t>A principal causa ou fator de mudança cultural é o conhecimento e sua aplicação prática, a tecnologia. Não há como resistir aos avanços tecnológicos</w:t>
      </w:r>
      <w:r w:rsidR="00901F02" w:rsidRPr="009765D2">
        <w:rPr>
          <w:sz w:val="24"/>
          <w:szCs w:val="24"/>
        </w:rPr>
        <w:t>,</w:t>
      </w:r>
      <w:r w:rsidRPr="009765D2">
        <w:rPr>
          <w:sz w:val="24"/>
          <w:szCs w:val="24"/>
        </w:rPr>
        <w:t xml:space="preserve"> por muito tempo.</w:t>
      </w:r>
    </w:p>
    <w:p w:rsidR="009765D2" w:rsidRDefault="00400764" w:rsidP="009765D2">
      <w:pPr>
        <w:pStyle w:val="PargrafodaLista"/>
        <w:numPr>
          <w:ilvl w:val="1"/>
          <w:numId w:val="5"/>
        </w:numPr>
        <w:jc w:val="both"/>
        <w:rPr>
          <w:sz w:val="24"/>
          <w:szCs w:val="24"/>
        </w:rPr>
      </w:pPr>
      <w:r w:rsidRPr="009765D2">
        <w:rPr>
          <w:sz w:val="24"/>
          <w:szCs w:val="24"/>
        </w:rPr>
        <w:t>A nossa vida acontece no quotidiano: No nosso trabalho, na alimentação, na moradia, na convivência, nas relações interpessoais, na locomoção, nas formas de lazer. O quotidiano está em cris</w:t>
      </w:r>
      <w:r w:rsidR="00F05919">
        <w:rPr>
          <w:sz w:val="24"/>
          <w:szCs w:val="24"/>
        </w:rPr>
        <w:t xml:space="preserve">e: Não </w:t>
      </w:r>
      <w:proofErr w:type="gramStart"/>
      <w:r w:rsidRPr="009765D2">
        <w:rPr>
          <w:sz w:val="24"/>
          <w:szCs w:val="24"/>
        </w:rPr>
        <w:t>trabalhamos,</w:t>
      </w:r>
      <w:proofErr w:type="gramEnd"/>
      <w:r w:rsidR="00495EAF" w:rsidRPr="009765D2">
        <w:rPr>
          <w:sz w:val="24"/>
          <w:szCs w:val="24"/>
        </w:rPr>
        <w:t xml:space="preserve"> </w:t>
      </w:r>
      <w:r w:rsidRPr="009765D2">
        <w:rPr>
          <w:sz w:val="24"/>
          <w:szCs w:val="24"/>
        </w:rPr>
        <w:t>não nos alimentamos, não moramos, não nos comunicamos, não nos relacionamos, não nos locomovemos como faziam nossos antepassados, como fazíamos muitos de nós em nossa infância e juventude.</w:t>
      </w:r>
    </w:p>
    <w:p w:rsidR="002A2244" w:rsidRPr="009765D2" w:rsidRDefault="003E0E11" w:rsidP="009765D2">
      <w:pPr>
        <w:pStyle w:val="PargrafodaLista"/>
        <w:numPr>
          <w:ilvl w:val="1"/>
          <w:numId w:val="5"/>
        </w:numPr>
        <w:jc w:val="both"/>
        <w:rPr>
          <w:sz w:val="24"/>
          <w:szCs w:val="24"/>
        </w:rPr>
      </w:pPr>
      <w:r w:rsidRPr="009765D2">
        <w:rPr>
          <w:sz w:val="24"/>
          <w:szCs w:val="24"/>
        </w:rPr>
        <w:t>Como não existem mais verdades inquestionáveis, muitos valores também se tornaram instáveis, “líquidos”.</w:t>
      </w:r>
    </w:p>
    <w:p w:rsidR="00366D19" w:rsidRPr="002A2244" w:rsidRDefault="00366D19" w:rsidP="009765D2">
      <w:pPr>
        <w:jc w:val="both"/>
        <w:rPr>
          <w:sz w:val="24"/>
          <w:szCs w:val="24"/>
        </w:rPr>
      </w:pPr>
      <w:r w:rsidRPr="002A2244">
        <w:rPr>
          <w:b/>
          <w:sz w:val="28"/>
          <w:szCs w:val="28"/>
        </w:rPr>
        <w:t>2</w:t>
      </w:r>
      <w:proofErr w:type="gramStart"/>
      <w:r w:rsidRPr="002A2244">
        <w:rPr>
          <w:b/>
          <w:sz w:val="28"/>
          <w:szCs w:val="28"/>
        </w:rPr>
        <w:t xml:space="preserve">  </w:t>
      </w:r>
      <w:proofErr w:type="gramEnd"/>
      <w:r w:rsidR="003E0E11" w:rsidRPr="002A2244">
        <w:rPr>
          <w:b/>
          <w:sz w:val="28"/>
          <w:szCs w:val="28"/>
        </w:rPr>
        <w:t>– CANTO E MÚSICA COMO E</w:t>
      </w:r>
      <w:r w:rsidRPr="002A2244">
        <w:rPr>
          <w:b/>
          <w:sz w:val="28"/>
          <w:szCs w:val="28"/>
        </w:rPr>
        <w:t>XPRESSÃO DA  CULTURA</w:t>
      </w:r>
      <w:r w:rsidR="00563CCE" w:rsidRPr="002A2244">
        <w:rPr>
          <w:b/>
          <w:sz w:val="28"/>
          <w:szCs w:val="28"/>
        </w:rPr>
        <w:t xml:space="preserve"> DO    </w:t>
      </w:r>
      <w:r w:rsidRPr="002A2244">
        <w:rPr>
          <w:b/>
          <w:sz w:val="28"/>
          <w:szCs w:val="28"/>
        </w:rPr>
        <w:t>IMIGRANTE</w:t>
      </w:r>
    </w:p>
    <w:p w:rsidR="00BB65F4" w:rsidRPr="009765D2" w:rsidRDefault="00366D19" w:rsidP="009765D2">
      <w:pPr>
        <w:jc w:val="both"/>
        <w:rPr>
          <w:b/>
          <w:sz w:val="28"/>
          <w:szCs w:val="28"/>
        </w:rPr>
      </w:pPr>
      <w:proofErr w:type="gramStart"/>
      <w:r w:rsidRPr="009765D2">
        <w:rPr>
          <w:b/>
          <w:sz w:val="28"/>
          <w:szCs w:val="28"/>
        </w:rPr>
        <w:t>2.1 - Expr</w:t>
      </w:r>
      <w:r w:rsidR="00BB65F4" w:rsidRPr="009765D2">
        <w:rPr>
          <w:b/>
          <w:sz w:val="28"/>
          <w:szCs w:val="28"/>
        </w:rPr>
        <w:t>essão</w:t>
      </w:r>
      <w:proofErr w:type="gramEnd"/>
      <w:r w:rsidR="00BB65F4" w:rsidRPr="009765D2">
        <w:rPr>
          <w:b/>
          <w:sz w:val="28"/>
          <w:szCs w:val="28"/>
        </w:rPr>
        <w:t xml:space="preserve"> de Cultura</w:t>
      </w:r>
    </w:p>
    <w:p w:rsidR="00BB65F4" w:rsidRPr="002A2244" w:rsidRDefault="008109AB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 xml:space="preserve">O canto é um forte elemento de construção e de expressão da identidade cultural de um </w:t>
      </w:r>
      <w:r w:rsidR="001B3413" w:rsidRPr="002A2244">
        <w:rPr>
          <w:sz w:val="24"/>
          <w:szCs w:val="24"/>
        </w:rPr>
        <w:t>povo. A</w:t>
      </w:r>
      <w:r w:rsidR="00706711" w:rsidRPr="002A2244">
        <w:rPr>
          <w:sz w:val="24"/>
          <w:szCs w:val="24"/>
        </w:rPr>
        <w:t>s</w:t>
      </w:r>
      <w:r w:rsidR="001B3413" w:rsidRPr="002A2244">
        <w:rPr>
          <w:sz w:val="24"/>
          <w:szCs w:val="24"/>
        </w:rPr>
        <w:t xml:space="preserve"> canções </w:t>
      </w:r>
      <w:r w:rsidRPr="002A2244">
        <w:rPr>
          <w:sz w:val="24"/>
          <w:szCs w:val="24"/>
        </w:rPr>
        <w:t>expressam</w:t>
      </w:r>
      <w:proofErr w:type="gramStart"/>
      <w:r w:rsidRPr="002A2244">
        <w:rPr>
          <w:sz w:val="24"/>
          <w:szCs w:val="24"/>
        </w:rPr>
        <w:t xml:space="preserve"> sobretudo</w:t>
      </w:r>
      <w:proofErr w:type="gramEnd"/>
      <w:r w:rsidRPr="002A2244">
        <w:rPr>
          <w:sz w:val="24"/>
          <w:szCs w:val="24"/>
        </w:rPr>
        <w:t xml:space="preserve"> as emoções de um povo.</w:t>
      </w:r>
    </w:p>
    <w:p w:rsidR="008109AB" w:rsidRPr="009765D2" w:rsidRDefault="008109AB" w:rsidP="009765D2">
      <w:pPr>
        <w:jc w:val="both"/>
        <w:rPr>
          <w:sz w:val="28"/>
          <w:szCs w:val="28"/>
        </w:rPr>
      </w:pPr>
      <w:r w:rsidRPr="009765D2">
        <w:rPr>
          <w:sz w:val="24"/>
          <w:szCs w:val="24"/>
        </w:rPr>
        <w:t xml:space="preserve">Como relata Mário </w:t>
      </w:r>
      <w:proofErr w:type="spellStart"/>
      <w:r w:rsidRPr="009765D2">
        <w:rPr>
          <w:sz w:val="24"/>
          <w:szCs w:val="24"/>
        </w:rPr>
        <w:t>Gardelin</w:t>
      </w:r>
      <w:proofErr w:type="spellEnd"/>
      <w:r w:rsidRPr="009765D2">
        <w:rPr>
          <w:sz w:val="24"/>
          <w:szCs w:val="24"/>
        </w:rPr>
        <w:t xml:space="preserve"> (apud </w:t>
      </w:r>
      <w:proofErr w:type="spellStart"/>
      <w:r w:rsidRPr="009765D2">
        <w:rPr>
          <w:sz w:val="24"/>
          <w:szCs w:val="24"/>
        </w:rPr>
        <w:t>Corradin</w:t>
      </w:r>
      <w:proofErr w:type="spellEnd"/>
      <w:r w:rsidRPr="009765D2">
        <w:rPr>
          <w:sz w:val="24"/>
          <w:szCs w:val="24"/>
        </w:rPr>
        <w:t>, 1987)</w:t>
      </w:r>
      <w:r w:rsidRPr="009765D2">
        <w:rPr>
          <w:sz w:val="28"/>
          <w:szCs w:val="28"/>
        </w:rPr>
        <w:t xml:space="preserve">, </w:t>
      </w:r>
    </w:p>
    <w:p w:rsidR="008109AB" w:rsidRPr="002A2244" w:rsidRDefault="008109AB" w:rsidP="002A2244">
      <w:pPr>
        <w:jc w:val="both"/>
        <w:rPr>
          <w:i/>
          <w:sz w:val="24"/>
          <w:szCs w:val="24"/>
        </w:rPr>
      </w:pPr>
      <w:r w:rsidRPr="002A2244">
        <w:rPr>
          <w:i/>
          <w:sz w:val="24"/>
          <w:szCs w:val="24"/>
        </w:rPr>
        <w:t>“... apesar de tudo, a colonização do Rio Grande do Sul se fez cantando. Já em São Sebastião do Caí, quando os imigrantes desembarcavam, as primeiras vozes soavam</w:t>
      </w:r>
      <w:r w:rsidR="00706711" w:rsidRPr="002A2244">
        <w:rPr>
          <w:i/>
          <w:sz w:val="24"/>
          <w:szCs w:val="24"/>
        </w:rPr>
        <w:t xml:space="preserve">, no caminho pela floresta, com destino ao Barracão (Nova Milano – atual Farroupilha). </w:t>
      </w:r>
      <w:r w:rsidR="00706711" w:rsidRPr="002A2244">
        <w:rPr>
          <w:i/>
          <w:sz w:val="24"/>
          <w:szCs w:val="24"/>
        </w:rPr>
        <w:lastRenderedPageBreak/>
        <w:t xml:space="preserve">Cantava-se na derrubada da mata, no plantio do milho e do trigo, cantou-se nas primeiras vindimas. Cantou-se nas </w:t>
      </w:r>
      <w:r w:rsidR="00CE149A" w:rsidRPr="002A2244">
        <w:rPr>
          <w:i/>
          <w:sz w:val="24"/>
          <w:szCs w:val="24"/>
        </w:rPr>
        <w:t>“</w:t>
      </w:r>
      <w:r w:rsidR="00706711" w:rsidRPr="002A2244">
        <w:rPr>
          <w:i/>
          <w:sz w:val="24"/>
          <w:szCs w:val="24"/>
        </w:rPr>
        <w:t>sagras</w:t>
      </w:r>
      <w:r w:rsidR="00CE149A" w:rsidRPr="002A2244">
        <w:rPr>
          <w:i/>
          <w:sz w:val="24"/>
          <w:szCs w:val="24"/>
        </w:rPr>
        <w:t>”</w:t>
      </w:r>
      <w:r w:rsidR="00706711" w:rsidRPr="002A2244">
        <w:rPr>
          <w:i/>
          <w:sz w:val="24"/>
          <w:szCs w:val="24"/>
        </w:rPr>
        <w:t xml:space="preserve"> (festas de padroeiro</w:t>
      </w:r>
      <w:r w:rsidR="00CE149A" w:rsidRPr="002A2244">
        <w:rPr>
          <w:i/>
          <w:sz w:val="24"/>
          <w:szCs w:val="24"/>
        </w:rPr>
        <w:t>s</w:t>
      </w:r>
      <w:r w:rsidR="00706711" w:rsidRPr="002A2244">
        <w:rPr>
          <w:i/>
          <w:sz w:val="24"/>
          <w:szCs w:val="24"/>
        </w:rPr>
        <w:t xml:space="preserve"> religiosos),</w:t>
      </w:r>
      <w:r w:rsidR="00936965" w:rsidRPr="002A2244">
        <w:rPr>
          <w:i/>
          <w:sz w:val="24"/>
          <w:szCs w:val="24"/>
        </w:rPr>
        <w:t xml:space="preserve"> nos “filós”, nas bodegas, aos d</w:t>
      </w:r>
      <w:r w:rsidR="00706711" w:rsidRPr="002A2244">
        <w:rPr>
          <w:i/>
          <w:sz w:val="24"/>
          <w:szCs w:val="24"/>
        </w:rPr>
        <w:t>omingos à tarde. Cantava-se nos casamentos, nas refeições festivas. Muitas vezes os vales ressoavam</w:t>
      </w:r>
      <w:r w:rsidR="00473D54" w:rsidRPr="002A2244">
        <w:rPr>
          <w:i/>
          <w:sz w:val="24"/>
          <w:szCs w:val="24"/>
        </w:rPr>
        <w:t xml:space="preserve"> com ecos sonoros, enquanto se trabalhava nas roças. Cantava-se em italiano e em diversos dialetos, especialmente nos dialetos do </w:t>
      </w:r>
      <w:proofErr w:type="spellStart"/>
      <w:r w:rsidR="00473D54" w:rsidRPr="002A2244">
        <w:rPr>
          <w:i/>
          <w:sz w:val="24"/>
          <w:szCs w:val="24"/>
        </w:rPr>
        <w:t>Vêneto</w:t>
      </w:r>
      <w:proofErr w:type="spellEnd"/>
      <w:r w:rsidR="00473D54" w:rsidRPr="002A2244">
        <w:rPr>
          <w:i/>
          <w:sz w:val="24"/>
          <w:szCs w:val="24"/>
        </w:rPr>
        <w:t xml:space="preserve">. Cantava-se para festejar e para esquecer. Nas reuniões de culto religioso, para rezar. Toda a primeira geração, a heroica, que abateu as florestas, abriu caminhos e plantou a semente da civilização, assinalou a sua passagem cantando. </w:t>
      </w:r>
      <w:r w:rsidR="0068098D" w:rsidRPr="002A2244">
        <w:rPr>
          <w:i/>
          <w:sz w:val="24"/>
          <w:szCs w:val="24"/>
        </w:rPr>
        <w:t>“Como se cantava naquele tempo”, a</w:t>
      </w:r>
      <w:r w:rsidR="00473D54" w:rsidRPr="002A2244">
        <w:rPr>
          <w:i/>
          <w:sz w:val="24"/>
          <w:szCs w:val="24"/>
        </w:rPr>
        <w:t>firmam</w:t>
      </w:r>
      <w:proofErr w:type="gramStart"/>
      <w:r w:rsidR="00473D54" w:rsidRPr="002A2244">
        <w:rPr>
          <w:i/>
          <w:sz w:val="24"/>
          <w:szCs w:val="24"/>
        </w:rPr>
        <w:t xml:space="preserve">  </w:t>
      </w:r>
      <w:proofErr w:type="gramEnd"/>
      <w:r w:rsidR="00473D54" w:rsidRPr="002A2244">
        <w:rPr>
          <w:i/>
          <w:sz w:val="24"/>
          <w:szCs w:val="24"/>
        </w:rPr>
        <w:t>cheios de saudade os poucos nonagenários que testemunharam o surgimento dessa esplêndida</w:t>
      </w:r>
      <w:r w:rsidR="00CE149A" w:rsidRPr="002A2244">
        <w:rPr>
          <w:i/>
          <w:sz w:val="24"/>
          <w:szCs w:val="24"/>
        </w:rPr>
        <w:t xml:space="preserve"> colonização em terras rio-grandenses”</w:t>
      </w:r>
    </w:p>
    <w:p w:rsidR="00CE149A" w:rsidRPr="002A2244" w:rsidRDefault="00CE149A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 xml:space="preserve">Outro autor desconhecido afirmou: </w:t>
      </w:r>
      <w:r w:rsidRPr="002A2244">
        <w:rPr>
          <w:i/>
          <w:sz w:val="24"/>
          <w:szCs w:val="24"/>
        </w:rPr>
        <w:t>“Deus semeou o firmamento com estrelas e a terra com italianos. Onde quer que você esteja</w:t>
      </w:r>
      <w:r w:rsidR="00CB14BD" w:rsidRPr="002A2244">
        <w:rPr>
          <w:i/>
          <w:sz w:val="24"/>
          <w:szCs w:val="24"/>
        </w:rPr>
        <w:t xml:space="preserve"> numa roda de amigos</w:t>
      </w:r>
      <w:r w:rsidRPr="002A2244">
        <w:rPr>
          <w:i/>
          <w:sz w:val="24"/>
          <w:szCs w:val="24"/>
        </w:rPr>
        <w:t xml:space="preserve"> pode acontecer</w:t>
      </w:r>
      <w:r w:rsidR="00CB14BD" w:rsidRPr="002A2244">
        <w:rPr>
          <w:i/>
          <w:sz w:val="24"/>
          <w:szCs w:val="24"/>
        </w:rPr>
        <w:t xml:space="preserve"> que apareça um gringo, com jeito</w:t>
      </w:r>
      <w:proofErr w:type="gramStart"/>
      <w:r w:rsidR="00CB14BD" w:rsidRPr="002A2244">
        <w:rPr>
          <w:i/>
          <w:sz w:val="24"/>
          <w:szCs w:val="24"/>
        </w:rPr>
        <w:t xml:space="preserve">  </w:t>
      </w:r>
      <w:proofErr w:type="gramEnd"/>
      <w:r w:rsidR="00CB14BD" w:rsidRPr="002A2244">
        <w:rPr>
          <w:i/>
          <w:sz w:val="24"/>
          <w:szCs w:val="24"/>
        </w:rPr>
        <w:t xml:space="preserve">extrovertido que, junto a uma mesa, puxe um canto da velha colônia. Nem todos recordam </w:t>
      </w:r>
      <w:r w:rsidR="003B492A" w:rsidRPr="002A2244">
        <w:rPr>
          <w:i/>
          <w:sz w:val="24"/>
          <w:szCs w:val="24"/>
        </w:rPr>
        <w:t xml:space="preserve">a </w:t>
      </w:r>
      <w:r w:rsidR="00CB14BD" w:rsidRPr="002A2244">
        <w:rPr>
          <w:i/>
          <w:sz w:val="24"/>
          <w:szCs w:val="24"/>
        </w:rPr>
        <w:t>letra e...o canto não continua.</w:t>
      </w:r>
      <w:r w:rsidR="00366D19" w:rsidRPr="002A2244">
        <w:rPr>
          <w:i/>
          <w:sz w:val="24"/>
          <w:szCs w:val="24"/>
        </w:rPr>
        <w:t>”</w:t>
      </w:r>
    </w:p>
    <w:p w:rsidR="00CB14BD" w:rsidRPr="002A2244" w:rsidRDefault="00CB14BD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Houve um período,</w:t>
      </w:r>
      <w:r w:rsidR="0068098D" w:rsidRPr="002A2244">
        <w:rPr>
          <w:sz w:val="24"/>
          <w:szCs w:val="24"/>
        </w:rPr>
        <w:t xml:space="preserve"> a partir de 1943 e</w:t>
      </w:r>
      <w:r w:rsidRPr="002A2244">
        <w:rPr>
          <w:sz w:val="24"/>
          <w:szCs w:val="24"/>
        </w:rPr>
        <w:t xml:space="preserve"> nas décadas de 1950 e 1960, em que tanto a l</w:t>
      </w:r>
      <w:r w:rsidR="00CD1D29" w:rsidRPr="002A2244">
        <w:rPr>
          <w:sz w:val="24"/>
          <w:szCs w:val="24"/>
        </w:rPr>
        <w:t>íngua quanto as canções do colonizador italiano</w:t>
      </w:r>
      <w:proofErr w:type="gramStart"/>
      <w:r w:rsidR="00CD1D29" w:rsidRPr="002A2244">
        <w:rPr>
          <w:sz w:val="24"/>
          <w:szCs w:val="24"/>
        </w:rPr>
        <w:t xml:space="preserve">  </w:t>
      </w:r>
      <w:proofErr w:type="gramEnd"/>
      <w:r w:rsidR="00CD1D29" w:rsidRPr="002A2244">
        <w:rPr>
          <w:sz w:val="24"/>
          <w:szCs w:val="24"/>
        </w:rPr>
        <w:t xml:space="preserve">foram sendo esquecidas. Isto devido principalmente a dois fatores:  1) a proibição de falar em italiano imposta pelo Governo de Getúlio Vargas em razão de o Brasil ter participado da Grande Guerra lutando contra a Itália;  2) a característica de </w:t>
      </w:r>
      <w:r w:rsidR="00CD1D29" w:rsidRPr="002A2244">
        <w:rPr>
          <w:b/>
          <w:sz w:val="24"/>
          <w:szCs w:val="24"/>
        </w:rPr>
        <w:t xml:space="preserve">oralidade </w:t>
      </w:r>
      <w:r w:rsidR="00495EAF" w:rsidRPr="002A2244">
        <w:rPr>
          <w:sz w:val="24"/>
          <w:szCs w:val="24"/>
        </w:rPr>
        <w:t xml:space="preserve">da </w:t>
      </w:r>
      <w:r w:rsidR="00CD1D29" w:rsidRPr="002A2244">
        <w:rPr>
          <w:sz w:val="24"/>
          <w:szCs w:val="24"/>
        </w:rPr>
        <w:t>preservação e transmissão da cultura do imigrante italiano. Os imigrantes tinham muito pouca instru</w:t>
      </w:r>
      <w:r w:rsidR="00932197" w:rsidRPr="002A2244">
        <w:rPr>
          <w:sz w:val="24"/>
          <w:szCs w:val="24"/>
        </w:rPr>
        <w:t>ção</w:t>
      </w:r>
      <w:r w:rsidR="00366D19" w:rsidRPr="002A2244">
        <w:rPr>
          <w:sz w:val="24"/>
          <w:szCs w:val="24"/>
        </w:rPr>
        <w:t>, a maioria era analfabeta ou apenas soletrava algum texto</w:t>
      </w:r>
      <w:r w:rsidR="00CD1D29" w:rsidRPr="002A2244">
        <w:rPr>
          <w:sz w:val="24"/>
          <w:szCs w:val="24"/>
        </w:rPr>
        <w:t>.</w:t>
      </w:r>
      <w:r w:rsidR="00932197" w:rsidRPr="002A2244">
        <w:rPr>
          <w:sz w:val="24"/>
          <w:szCs w:val="24"/>
        </w:rPr>
        <w:t xml:space="preserve"> Por isto as letras das canções eram passadas de memória e em consequência esquecidas em grande parte ou alteradas.</w:t>
      </w:r>
      <w:r w:rsidR="00CD1D29" w:rsidRPr="002A2244">
        <w:rPr>
          <w:sz w:val="24"/>
          <w:szCs w:val="24"/>
        </w:rPr>
        <w:t xml:space="preserve"> O rádio, o disco e mais recentemente a TV acentuaram o processo de rompimento do presente com o passado</w:t>
      </w:r>
      <w:r w:rsidR="00495EAF" w:rsidRPr="002A2244">
        <w:rPr>
          <w:sz w:val="24"/>
          <w:szCs w:val="24"/>
        </w:rPr>
        <w:t>.</w:t>
      </w:r>
      <w:r w:rsidR="00B56E8C" w:rsidRPr="002A2244">
        <w:rPr>
          <w:sz w:val="24"/>
          <w:szCs w:val="24"/>
        </w:rPr>
        <w:t xml:space="preserve"> </w:t>
      </w:r>
    </w:p>
    <w:p w:rsidR="00B56E8C" w:rsidRPr="002A2244" w:rsidRDefault="00204782" w:rsidP="002A2244">
      <w:pPr>
        <w:jc w:val="both"/>
        <w:rPr>
          <w:b/>
          <w:sz w:val="28"/>
          <w:szCs w:val="28"/>
        </w:rPr>
      </w:pPr>
      <w:r w:rsidRPr="002A2244">
        <w:rPr>
          <w:b/>
          <w:sz w:val="28"/>
          <w:szCs w:val="28"/>
        </w:rPr>
        <w:t>2.2</w:t>
      </w:r>
      <w:r w:rsidR="00B56E8C" w:rsidRPr="002A2244">
        <w:rPr>
          <w:b/>
          <w:sz w:val="28"/>
          <w:szCs w:val="28"/>
        </w:rPr>
        <w:t xml:space="preserve"> – </w:t>
      </w:r>
      <w:proofErr w:type="gramStart"/>
      <w:r w:rsidR="00B56E8C" w:rsidRPr="002A2244">
        <w:rPr>
          <w:b/>
          <w:sz w:val="28"/>
          <w:szCs w:val="28"/>
        </w:rPr>
        <w:t>Movimento</w:t>
      </w:r>
      <w:proofErr w:type="gramEnd"/>
      <w:r w:rsidR="00B56E8C" w:rsidRPr="002A2244">
        <w:rPr>
          <w:b/>
          <w:sz w:val="28"/>
          <w:szCs w:val="28"/>
        </w:rPr>
        <w:t xml:space="preserve"> de Resgate</w:t>
      </w:r>
    </w:p>
    <w:p w:rsidR="00495EAF" w:rsidRPr="002A2244" w:rsidRDefault="00495EAF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 xml:space="preserve">A partir da primeira metade da década de 1970, </w:t>
      </w:r>
      <w:r w:rsidR="00374B5E" w:rsidRPr="002A2244">
        <w:rPr>
          <w:sz w:val="24"/>
          <w:szCs w:val="24"/>
        </w:rPr>
        <w:t>consolida-se</w:t>
      </w:r>
      <w:proofErr w:type="gramStart"/>
      <w:r w:rsidR="00374B5E" w:rsidRPr="002A2244">
        <w:rPr>
          <w:sz w:val="24"/>
          <w:szCs w:val="24"/>
        </w:rPr>
        <w:t xml:space="preserve"> </w:t>
      </w:r>
      <w:r w:rsidRPr="002A2244">
        <w:rPr>
          <w:sz w:val="24"/>
          <w:szCs w:val="24"/>
        </w:rPr>
        <w:t xml:space="preserve"> </w:t>
      </w:r>
      <w:proofErr w:type="gramEnd"/>
      <w:r w:rsidRPr="002A2244">
        <w:rPr>
          <w:sz w:val="24"/>
          <w:szCs w:val="24"/>
        </w:rPr>
        <w:t>um movimento de recuperação</w:t>
      </w:r>
      <w:r w:rsidR="00374B5E" w:rsidRPr="002A2244">
        <w:rPr>
          <w:sz w:val="24"/>
          <w:szCs w:val="24"/>
        </w:rPr>
        <w:t xml:space="preserve"> da história da imigração e</w:t>
      </w:r>
      <w:r w:rsidRPr="002A2244">
        <w:rPr>
          <w:sz w:val="24"/>
          <w:szCs w:val="24"/>
        </w:rPr>
        <w:t xml:space="preserve"> da cultura tradicional da Região de Colonização Italiana (RCI)</w:t>
      </w:r>
    </w:p>
    <w:p w:rsidR="00257BA2" w:rsidRPr="002A2244" w:rsidRDefault="00161D7E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Com as atividades de comemoração do Centenário</w:t>
      </w:r>
      <w:proofErr w:type="gramStart"/>
      <w:r w:rsidRPr="002A2244">
        <w:rPr>
          <w:sz w:val="24"/>
          <w:szCs w:val="24"/>
        </w:rPr>
        <w:t xml:space="preserve">  </w:t>
      </w:r>
      <w:proofErr w:type="gramEnd"/>
      <w:r w:rsidRPr="002A2244">
        <w:rPr>
          <w:sz w:val="24"/>
          <w:szCs w:val="24"/>
        </w:rPr>
        <w:t>da chegada da primeira leva de imigrantes,</w:t>
      </w:r>
      <w:r w:rsidR="00563CCE" w:rsidRPr="002A2244">
        <w:rPr>
          <w:sz w:val="24"/>
          <w:szCs w:val="24"/>
        </w:rPr>
        <w:t xml:space="preserve"> comemoração </w:t>
      </w:r>
      <w:r w:rsidRPr="002A2244">
        <w:rPr>
          <w:sz w:val="24"/>
          <w:szCs w:val="24"/>
        </w:rPr>
        <w:t>ocorrida em maio de 1975, constituiu-se, junto à Universidade de Caxias do Sul, o Projeto ECIRS (Elementos Culturais da Imigração Italiana no Nordeste do Rio Grande do Sul), que desenvolveu múltiplas atividades de pesquisa antropológica  e de extensão sobre a cultura tradicional dos</w:t>
      </w:r>
      <w:r w:rsidR="00B56E8C" w:rsidRPr="002A2244">
        <w:rPr>
          <w:sz w:val="24"/>
          <w:szCs w:val="24"/>
        </w:rPr>
        <w:t xml:space="preserve"> imigrantes, inclusive sobre canto.</w:t>
      </w:r>
      <w:r w:rsidR="00257BA2" w:rsidRPr="002A2244">
        <w:rPr>
          <w:sz w:val="24"/>
          <w:szCs w:val="24"/>
        </w:rPr>
        <w:t xml:space="preserve"> Em Porto Alegre, um grupo de estudiosos, liderados pelo capuchinho Frei </w:t>
      </w:r>
      <w:proofErr w:type="spellStart"/>
      <w:r w:rsidR="00257BA2" w:rsidRPr="002A2244">
        <w:rPr>
          <w:sz w:val="24"/>
          <w:szCs w:val="24"/>
        </w:rPr>
        <w:t>Rovílio</w:t>
      </w:r>
      <w:proofErr w:type="spellEnd"/>
      <w:r w:rsidR="00257BA2" w:rsidRPr="002A2244">
        <w:rPr>
          <w:sz w:val="24"/>
          <w:szCs w:val="24"/>
        </w:rPr>
        <w:t xml:space="preserve"> Costa, desenvolveu um amplo e meticuloso trabalho de recuperação da história e da cultura da imigração italiana.</w:t>
      </w:r>
    </w:p>
    <w:p w:rsidR="00126FE3" w:rsidRPr="002A2244" w:rsidRDefault="00B56E8C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lastRenderedPageBreak/>
        <w:t>Nas décadas de 1980 e 1990, o Projeto ECIRS constatou a existência e</w:t>
      </w:r>
      <w:proofErr w:type="gramStart"/>
      <w:r w:rsidRPr="002A2244">
        <w:rPr>
          <w:sz w:val="24"/>
          <w:szCs w:val="24"/>
        </w:rPr>
        <w:t xml:space="preserve"> </w:t>
      </w:r>
      <w:r w:rsidR="00257BA2" w:rsidRPr="002A2244">
        <w:rPr>
          <w:sz w:val="24"/>
          <w:szCs w:val="24"/>
        </w:rPr>
        <w:t xml:space="preserve"> </w:t>
      </w:r>
      <w:proofErr w:type="gramEnd"/>
      <w:r w:rsidR="00257BA2" w:rsidRPr="002A2244">
        <w:rPr>
          <w:sz w:val="24"/>
          <w:szCs w:val="24"/>
        </w:rPr>
        <w:t xml:space="preserve">a </w:t>
      </w:r>
      <w:r w:rsidRPr="002A2244">
        <w:rPr>
          <w:sz w:val="24"/>
          <w:szCs w:val="24"/>
        </w:rPr>
        <w:t>atuação de numerosos grupos de canto ou corais na Região de Colonização Italiana.</w:t>
      </w:r>
      <w:r w:rsidR="00126FE3" w:rsidRPr="002A2244">
        <w:rPr>
          <w:sz w:val="24"/>
          <w:szCs w:val="24"/>
        </w:rPr>
        <w:t xml:space="preserve"> No município de Antônio Prado, por exemplo, em 1985 existiam onze corais ou grupos de canto: 1)– Coro Linha Cândida do Travessão 30;</w:t>
      </w:r>
      <w:proofErr w:type="gramStart"/>
      <w:r w:rsidR="00126FE3" w:rsidRPr="002A2244">
        <w:rPr>
          <w:sz w:val="24"/>
          <w:szCs w:val="24"/>
        </w:rPr>
        <w:t xml:space="preserve">  </w:t>
      </w:r>
      <w:proofErr w:type="gramEnd"/>
      <w:r w:rsidR="00126FE3" w:rsidRPr="002A2244">
        <w:rPr>
          <w:sz w:val="24"/>
          <w:szCs w:val="24"/>
        </w:rPr>
        <w:t xml:space="preserve">2) Coro Linha Silva Tavares;  3) Coro Linha Camargo;  4) Coro São Roque; 5) Coro </w:t>
      </w:r>
      <w:proofErr w:type="spellStart"/>
      <w:r w:rsidR="00126FE3" w:rsidRPr="002A2244">
        <w:rPr>
          <w:sz w:val="24"/>
          <w:szCs w:val="24"/>
        </w:rPr>
        <w:t>Virgínio</w:t>
      </w:r>
      <w:proofErr w:type="spellEnd"/>
      <w:r w:rsidR="00126FE3" w:rsidRPr="002A2244">
        <w:rPr>
          <w:sz w:val="24"/>
          <w:szCs w:val="24"/>
        </w:rPr>
        <w:t xml:space="preserve"> </w:t>
      </w:r>
      <w:proofErr w:type="spellStart"/>
      <w:r w:rsidR="00126FE3" w:rsidRPr="002A2244">
        <w:rPr>
          <w:sz w:val="24"/>
          <w:szCs w:val="24"/>
        </w:rPr>
        <w:t>Panozzo</w:t>
      </w:r>
      <w:proofErr w:type="spellEnd"/>
      <w:r w:rsidR="00126FE3" w:rsidRPr="002A2244">
        <w:rPr>
          <w:sz w:val="24"/>
          <w:szCs w:val="24"/>
        </w:rPr>
        <w:t xml:space="preserve">;  6) Coro Nova </w:t>
      </w:r>
      <w:proofErr w:type="spellStart"/>
      <w:r w:rsidR="00126FE3" w:rsidRPr="002A2244">
        <w:rPr>
          <w:sz w:val="24"/>
          <w:szCs w:val="24"/>
        </w:rPr>
        <w:t>Treviso</w:t>
      </w:r>
      <w:proofErr w:type="spellEnd"/>
      <w:r w:rsidR="00126FE3" w:rsidRPr="002A2244">
        <w:rPr>
          <w:sz w:val="24"/>
          <w:szCs w:val="24"/>
        </w:rPr>
        <w:t xml:space="preserve">;  7) </w:t>
      </w:r>
      <w:r w:rsidR="006D3091" w:rsidRPr="002A2244">
        <w:rPr>
          <w:sz w:val="24"/>
          <w:szCs w:val="24"/>
        </w:rPr>
        <w:t xml:space="preserve">Coro Linha Paranaguá;  8) Coro </w:t>
      </w:r>
      <w:proofErr w:type="spellStart"/>
      <w:r w:rsidR="006D3091" w:rsidRPr="002A2244">
        <w:rPr>
          <w:sz w:val="24"/>
          <w:szCs w:val="24"/>
        </w:rPr>
        <w:t>Borgo</w:t>
      </w:r>
      <w:proofErr w:type="spellEnd"/>
      <w:r w:rsidR="006D3091" w:rsidRPr="002A2244">
        <w:rPr>
          <w:sz w:val="24"/>
          <w:szCs w:val="24"/>
        </w:rPr>
        <w:t xml:space="preserve"> Forte;  9) Coro Santo Isidoro;  10) Coro Santana; 11) Os </w:t>
      </w:r>
      <w:proofErr w:type="spellStart"/>
      <w:r w:rsidR="006D3091" w:rsidRPr="002A2244">
        <w:rPr>
          <w:sz w:val="24"/>
          <w:szCs w:val="24"/>
        </w:rPr>
        <w:t>Murialdinos</w:t>
      </w:r>
      <w:proofErr w:type="spellEnd"/>
      <w:r w:rsidR="006D3091" w:rsidRPr="002A2244">
        <w:rPr>
          <w:sz w:val="24"/>
          <w:szCs w:val="24"/>
        </w:rPr>
        <w:t>.</w:t>
      </w:r>
    </w:p>
    <w:p w:rsidR="006D3091" w:rsidRPr="002A2244" w:rsidRDefault="006D3091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Cabe lembrar que em muitos outros lugares existiram corais que executavam canções diversas, mas que tinham em seus repertórios numerosas canções italianas.</w:t>
      </w:r>
    </w:p>
    <w:p w:rsidR="002A2244" w:rsidRDefault="00E23818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Em</w:t>
      </w:r>
      <w:proofErr w:type="gramStart"/>
      <w:r w:rsidRPr="002A2244">
        <w:rPr>
          <w:sz w:val="24"/>
          <w:szCs w:val="24"/>
        </w:rPr>
        <w:t xml:space="preserve"> </w:t>
      </w:r>
      <w:r w:rsidR="006D3091" w:rsidRPr="002A2244">
        <w:rPr>
          <w:sz w:val="24"/>
          <w:szCs w:val="24"/>
        </w:rPr>
        <w:t xml:space="preserve"> </w:t>
      </w:r>
      <w:proofErr w:type="gramEnd"/>
      <w:r w:rsidR="006D3091" w:rsidRPr="002A2244">
        <w:rPr>
          <w:sz w:val="24"/>
          <w:szCs w:val="24"/>
        </w:rPr>
        <w:t>1987, por ocasiã</w:t>
      </w:r>
      <w:r w:rsidR="00936965" w:rsidRPr="002A2244">
        <w:rPr>
          <w:sz w:val="24"/>
          <w:szCs w:val="24"/>
        </w:rPr>
        <w:t>o da realização da I FENADI (Feira Nacional das Culturas Diversificadas),</w:t>
      </w:r>
      <w:r w:rsidR="00DF7F84" w:rsidRPr="002A2244">
        <w:rPr>
          <w:sz w:val="24"/>
          <w:szCs w:val="24"/>
        </w:rPr>
        <w:t xml:space="preserve"> </w:t>
      </w:r>
      <w:r w:rsidR="00936965" w:rsidRPr="002A2244">
        <w:rPr>
          <w:sz w:val="24"/>
          <w:szCs w:val="24"/>
        </w:rPr>
        <w:t>no Centro Cultural Regional Italiano,</w:t>
      </w:r>
      <w:r w:rsidR="004B1D97" w:rsidRPr="002A2244">
        <w:rPr>
          <w:sz w:val="24"/>
          <w:szCs w:val="24"/>
        </w:rPr>
        <w:t xml:space="preserve"> foram</w:t>
      </w:r>
      <w:r w:rsidR="006D3091" w:rsidRPr="002A2244">
        <w:rPr>
          <w:sz w:val="24"/>
          <w:szCs w:val="24"/>
        </w:rPr>
        <w:t xml:space="preserve"> constituídos</w:t>
      </w:r>
      <w:r w:rsidR="00936965" w:rsidRPr="002A2244">
        <w:rPr>
          <w:sz w:val="24"/>
          <w:szCs w:val="24"/>
        </w:rPr>
        <w:t xml:space="preserve">: </w:t>
      </w:r>
      <w:r w:rsidR="00DF7F84" w:rsidRPr="002A2244">
        <w:rPr>
          <w:sz w:val="24"/>
          <w:szCs w:val="24"/>
        </w:rPr>
        <w:t>1)</w:t>
      </w:r>
      <w:r w:rsidR="00BF6BD6" w:rsidRPr="002A2244">
        <w:rPr>
          <w:sz w:val="24"/>
          <w:szCs w:val="24"/>
        </w:rPr>
        <w:t xml:space="preserve"> dois </w:t>
      </w:r>
      <w:r w:rsidRPr="002A2244">
        <w:rPr>
          <w:sz w:val="24"/>
          <w:szCs w:val="24"/>
        </w:rPr>
        <w:t>grupos de canto</w:t>
      </w:r>
      <w:r w:rsidR="00DF7F84" w:rsidRPr="002A2244">
        <w:rPr>
          <w:sz w:val="24"/>
          <w:szCs w:val="24"/>
        </w:rPr>
        <w:t>,</w:t>
      </w:r>
      <w:r w:rsidR="00936965" w:rsidRPr="002A2244">
        <w:rPr>
          <w:sz w:val="24"/>
          <w:szCs w:val="24"/>
        </w:rPr>
        <w:t xml:space="preserve"> </w:t>
      </w:r>
      <w:r w:rsidR="00BF6BD6" w:rsidRPr="002A2244">
        <w:rPr>
          <w:sz w:val="24"/>
          <w:szCs w:val="24"/>
        </w:rPr>
        <w:t xml:space="preserve"> de componentes adultos:</w:t>
      </w:r>
      <w:r w:rsidR="00DF7F84" w:rsidRPr="002A2244">
        <w:rPr>
          <w:sz w:val="24"/>
          <w:szCs w:val="24"/>
        </w:rPr>
        <w:t xml:space="preserve"> </w:t>
      </w:r>
      <w:r w:rsidR="006D3091" w:rsidRPr="002A2244">
        <w:rPr>
          <w:sz w:val="24"/>
          <w:szCs w:val="24"/>
        </w:rPr>
        <w:t>“Bona Gente”</w:t>
      </w:r>
      <w:r w:rsidR="00DF7F84" w:rsidRPr="002A2244">
        <w:rPr>
          <w:sz w:val="24"/>
          <w:szCs w:val="24"/>
        </w:rPr>
        <w:t xml:space="preserve"> </w:t>
      </w:r>
      <w:r w:rsidR="006D3091" w:rsidRPr="002A2244">
        <w:rPr>
          <w:sz w:val="24"/>
          <w:szCs w:val="24"/>
        </w:rPr>
        <w:t>e</w:t>
      </w:r>
      <w:r w:rsidRPr="002A2244">
        <w:rPr>
          <w:sz w:val="24"/>
          <w:szCs w:val="24"/>
        </w:rPr>
        <w:t xml:space="preserve"> </w:t>
      </w:r>
      <w:r w:rsidR="006D3091" w:rsidRPr="002A2244">
        <w:rPr>
          <w:sz w:val="24"/>
          <w:szCs w:val="24"/>
        </w:rPr>
        <w:t xml:space="preserve"> o</w:t>
      </w:r>
      <w:r w:rsidRPr="002A2244">
        <w:rPr>
          <w:sz w:val="24"/>
          <w:szCs w:val="24"/>
        </w:rPr>
        <w:t xml:space="preserve"> “Vocal </w:t>
      </w:r>
      <w:proofErr w:type="spellStart"/>
      <w:r w:rsidRPr="002A2244">
        <w:rPr>
          <w:sz w:val="24"/>
          <w:szCs w:val="24"/>
        </w:rPr>
        <w:t>Cantare</w:t>
      </w:r>
      <w:proofErr w:type="spellEnd"/>
      <w:r w:rsidRPr="002A2244">
        <w:rPr>
          <w:sz w:val="24"/>
          <w:szCs w:val="24"/>
        </w:rPr>
        <w:t>”</w:t>
      </w:r>
      <w:r w:rsidR="00DF7F84" w:rsidRPr="002A2244">
        <w:rPr>
          <w:sz w:val="24"/>
          <w:szCs w:val="24"/>
        </w:rPr>
        <w:t xml:space="preserve">;  2) </w:t>
      </w:r>
      <w:r w:rsidR="00BF6BD6" w:rsidRPr="002A2244">
        <w:rPr>
          <w:sz w:val="24"/>
          <w:szCs w:val="24"/>
        </w:rPr>
        <w:t xml:space="preserve"> dois grupos infantis: “I Frat</w:t>
      </w:r>
      <w:r w:rsidR="00DF7F84" w:rsidRPr="002A2244">
        <w:rPr>
          <w:sz w:val="24"/>
          <w:szCs w:val="24"/>
        </w:rPr>
        <w:t xml:space="preserve">elli” e o “Gira </w:t>
      </w:r>
      <w:proofErr w:type="spellStart"/>
      <w:r w:rsidR="00DF7F84" w:rsidRPr="002A2244">
        <w:rPr>
          <w:sz w:val="24"/>
          <w:szCs w:val="24"/>
        </w:rPr>
        <w:t>L’Amore</w:t>
      </w:r>
      <w:proofErr w:type="spellEnd"/>
      <w:r w:rsidR="00DF7F84" w:rsidRPr="002A2244">
        <w:rPr>
          <w:sz w:val="24"/>
          <w:szCs w:val="24"/>
        </w:rPr>
        <w:t xml:space="preserve">”. </w:t>
      </w:r>
    </w:p>
    <w:p w:rsidR="002A2244" w:rsidRDefault="00E23818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 xml:space="preserve"> O “Bona Gente” </w:t>
      </w:r>
      <w:r w:rsidR="00563CCE" w:rsidRPr="002A2244">
        <w:rPr>
          <w:sz w:val="24"/>
          <w:szCs w:val="24"/>
        </w:rPr>
        <w:t xml:space="preserve">esteve </w:t>
      </w:r>
      <w:r w:rsidRPr="002A2244">
        <w:rPr>
          <w:sz w:val="24"/>
          <w:szCs w:val="24"/>
        </w:rPr>
        <w:t>sob a</w:t>
      </w:r>
      <w:r w:rsidR="00563CCE" w:rsidRPr="002A2244">
        <w:rPr>
          <w:sz w:val="24"/>
          <w:szCs w:val="24"/>
        </w:rPr>
        <w:t xml:space="preserve"> regência e</w:t>
      </w:r>
      <w:r w:rsidR="00DF7F84" w:rsidRPr="002A2244">
        <w:rPr>
          <w:sz w:val="24"/>
          <w:szCs w:val="24"/>
        </w:rPr>
        <w:t xml:space="preserve"> coordenação de Antô</w:t>
      </w:r>
      <w:r w:rsidRPr="002A2244">
        <w:rPr>
          <w:sz w:val="24"/>
          <w:szCs w:val="24"/>
        </w:rPr>
        <w:t xml:space="preserve">nio José </w:t>
      </w:r>
      <w:proofErr w:type="spellStart"/>
      <w:r w:rsidRPr="002A2244">
        <w:rPr>
          <w:sz w:val="24"/>
          <w:szCs w:val="24"/>
        </w:rPr>
        <w:t>Grison</w:t>
      </w:r>
      <w:proofErr w:type="spellEnd"/>
      <w:r w:rsidRPr="002A2244">
        <w:rPr>
          <w:sz w:val="24"/>
          <w:szCs w:val="24"/>
        </w:rPr>
        <w:t xml:space="preserve">. </w:t>
      </w:r>
    </w:p>
    <w:p w:rsidR="006D3091" w:rsidRPr="002A2244" w:rsidRDefault="00E23818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 xml:space="preserve">O “Vocal </w:t>
      </w:r>
      <w:proofErr w:type="spellStart"/>
      <w:r w:rsidRPr="002A2244">
        <w:rPr>
          <w:sz w:val="24"/>
          <w:szCs w:val="24"/>
        </w:rPr>
        <w:t>Cantare</w:t>
      </w:r>
      <w:proofErr w:type="spellEnd"/>
      <w:r w:rsidRPr="002A2244">
        <w:rPr>
          <w:sz w:val="24"/>
          <w:szCs w:val="24"/>
        </w:rPr>
        <w:t xml:space="preserve">” sob a coordenação de Miguel </w:t>
      </w:r>
      <w:proofErr w:type="spellStart"/>
      <w:r w:rsidRPr="002A2244">
        <w:rPr>
          <w:sz w:val="24"/>
          <w:szCs w:val="24"/>
        </w:rPr>
        <w:t>Poffo</w:t>
      </w:r>
      <w:proofErr w:type="spellEnd"/>
      <w:proofErr w:type="gramStart"/>
      <w:r w:rsidRPr="002A2244">
        <w:rPr>
          <w:sz w:val="24"/>
          <w:szCs w:val="24"/>
        </w:rPr>
        <w:t>, teve</w:t>
      </w:r>
      <w:proofErr w:type="gramEnd"/>
      <w:r w:rsidRPr="002A2244">
        <w:rPr>
          <w:sz w:val="24"/>
          <w:szCs w:val="24"/>
        </w:rPr>
        <w:t xml:space="preserve"> como fundadores: José </w:t>
      </w:r>
      <w:proofErr w:type="spellStart"/>
      <w:r w:rsidRPr="002A2244">
        <w:rPr>
          <w:sz w:val="24"/>
          <w:szCs w:val="24"/>
        </w:rPr>
        <w:t>Menegon</w:t>
      </w:r>
      <w:proofErr w:type="spellEnd"/>
      <w:r w:rsidRPr="002A2244">
        <w:rPr>
          <w:sz w:val="24"/>
          <w:szCs w:val="24"/>
        </w:rPr>
        <w:t xml:space="preserve"> e esposa </w:t>
      </w:r>
      <w:proofErr w:type="spellStart"/>
      <w:r w:rsidRPr="002A2244">
        <w:rPr>
          <w:sz w:val="24"/>
          <w:szCs w:val="24"/>
        </w:rPr>
        <w:t>Ilga</w:t>
      </w:r>
      <w:proofErr w:type="spellEnd"/>
      <w:r w:rsidRPr="002A2244">
        <w:rPr>
          <w:sz w:val="24"/>
          <w:szCs w:val="24"/>
        </w:rPr>
        <w:t xml:space="preserve">, Acimar </w:t>
      </w:r>
      <w:proofErr w:type="spellStart"/>
      <w:r w:rsidRPr="002A2244">
        <w:rPr>
          <w:sz w:val="24"/>
          <w:szCs w:val="24"/>
        </w:rPr>
        <w:t>Menegon</w:t>
      </w:r>
      <w:proofErr w:type="spellEnd"/>
      <w:r w:rsidRPr="002A2244">
        <w:rPr>
          <w:sz w:val="24"/>
          <w:szCs w:val="24"/>
        </w:rPr>
        <w:t xml:space="preserve"> e esposa Romi</w:t>
      </w:r>
      <w:r w:rsidR="007D1B1D" w:rsidRPr="002A2244">
        <w:rPr>
          <w:sz w:val="24"/>
          <w:szCs w:val="24"/>
        </w:rPr>
        <w:t xml:space="preserve">, </w:t>
      </w:r>
      <w:proofErr w:type="spellStart"/>
      <w:r w:rsidR="007D1B1D" w:rsidRPr="002A2244">
        <w:rPr>
          <w:sz w:val="24"/>
          <w:szCs w:val="24"/>
        </w:rPr>
        <w:t>Jolmar</w:t>
      </w:r>
      <w:proofErr w:type="spellEnd"/>
      <w:r w:rsidR="007D1B1D" w:rsidRPr="002A2244">
        <w:rPr>
          <w:sz w:val="24"/>
          <w:szCs w:val="24"/>
        </w:rPr>
        <w:t xml:space="preserve"> Basso e esposa Lenir, Leonor </w:t>
      </w:r>
      <w:proofErr w:type="spellStart"/>
      <w:r w:rsidR="007D1B1D" w:rsidRPr="002A2244">
        <w:rPr>
          <w:sz w:val="24"/>
          <w:szCs w:val="24"/>
        </w:rPr>
        <w:t>Menegon</w:t>
      </w:r>
      <w:proofErr w:type="spellEnd"/>
      <w:r w:rsidR="007D1B1D" w:rsidRPr="002A2244">
        <w:rPr>
          <w:sz w:val="24"/>
          <w:szCs w:val="24"/>
        </w:rPr>
        <w:t xml:space="preserve"> e esposa Mari,</w:t>
      </w:r>
      <w:r w:rsidR="0059206C" w:rsidRPr="002A2244">
        <w:rPr>
          <w:sz w:val="24"/>
          <w:szCs w:val="24"/>
        </w:rPr>
        <w:t xml:space="preserve"> Clovis </w:t>
      </w:r>
      <w:proofErr w:type="spellStart"/>
      <w:r w:rsidR="0059206C" w:rsidRPr="002A2244">
        <w:rPr>
          <w:sz w:val="24"/>
          <w:szCs w:val="24"/>
        </w:rPr>
        <w:t>Cervi</w:t>
      </w:r>
      <w:proofErr w:type="spellEnd"/>
      <w:r w:rsidR="0059206C" w:rsidRPr="002A2244">
        <w:rPr>
          <w:sz w:val="24"/>
          <w:szCs w:val="24"/>
        </w:rPr>
        <w:t xml:space="preserve"> e esposa Lurdes,</w:t>
      </w:r>
      <w:r w:rsidR="007D1B1D" w:rsidRPr="002A2244">
        <w:rPr>
          <w:sz w:val="24"/>
          <w:szCs w:val="24"/>
        </w:rPr>
        <w:t xml:space="preserve"> Miguel </w:t>
      </w:r>
      <w:proofErr w:type="spellStart"/>
      <w:r w:rsidR="007D1B1D" w:rsidRPr="002A2244">
        <w:rPr>
          <w:sz w:val="24"/>
          <w:szCs w:val="24"/>
        </w:rPr>
        <w:t>Poffo</w:t>
      </w:r>
      <w:proofErr w:type="spellEnd"/>
      <w:r w:rsidR="007D1B1D" w:rsidRPr="002A2244">
        <w:rPr>
          <w:sz w:val="24"/>
          <w:szCs w:val="24"/>
        </w:rPr>
        <w:t xml:space="preserve"> e esposa Rosa.</w:t>
      </w:r>
      <w:r w:rsidR="00BF6BD6" w:rsidRPr="002A2244">
        <w:rPr>
          <w:sz w:val="24"/>
          <w:szCs w:val="24"/>
        </w:rPr>
        <w:t xml:space="preserve"> “I Fratelli” foi coordenado por Inez </w:t>
      </w:r>
      <w:proofErr w:type="spellStart"/>
      <w:r w:rsidR="00BF6BD6" w:rsidRPr="002A2244">
        <w:rPr>
          <w:sz w:val="24"/>
          <w:szCs w:val="24"/>
        </w:rPr>
        <w:t>Tremea</w:t>
      </w:r>
      <w:proofErr w:type="spellEnd"/>
      <w:r w:rsidR="00A371A5" w:rsidRPr="002A2244">
        <w:rPr>
          <w:sz w:val="24"/>
          <w:szCs w:val="24"/>
        </w:rPr>
        <w:t xml:space="preserve">. O “Gira </w:t>
      </w:r>
      <w:proofErr w:type="spellStart"/>
      <w:proofErr w:type="gramStart"/>
      <w:r w:rsidR="00A371A5" w:rsidRPr="002A2244">
        <w:rPr>
          <w:sz w:val="24"/>
          <w:szCs w:val="24"/>
        </w:rPr>
        <w:t>L’Amore</w:t>
      </w:r>
      <w:proofErr w:type="spellEnd"/>
      <w:proofErr w:type="gramEnd"/>
      <w:r w:rsidR="00A371A5" w:rsidRPr="002A2244">
        <w:rPr>
          <w:sz w:val="24"/>
          <w:szCs w:val="24"/>
        </w:rPr>
        <w:t xml:space="preserve">” teve Iara </w:t>
      </w:r>
      <w:proofErr w:type="spellStart"/>
      <w:r w:rsidR="00A371A5" w:rsidRPr="002A2244">
        <w:rPr>
          <w:sz w:val="24"/>
          <w:szCs w:val="24"/>
        </w:rPr>
        <w:t>Bogher</w:t>
      </w:r>
      <w:proofErr w:type="spellEnd"/>
      <w:r w:rsidR="00A371A5" w:rsidRPr="002A2244">
        <w:rPr>
          <w:sz w:val="24"/>
          <w:szCs w:val="24"/>
        </w:rPr>
        <w:t xml:space="preserve"> como maestrina e  Denise </w:t>
      </w:r>
      <w:proofErr w:type="spellStart"/>
      <w:r w:rsidR="00A371A5" w:rsidRPr="002A2244">
        <w:rPr>
          <w:sz w:val="24"/>
          <w:szCs w:val="24"/>
        </w:rPr>
        <w:t>Scarton</w:t>
      </w:r>
      <w:proofErr w:type="spellEnd"/>
      <w:r w:rsidR="00A371A5" w:rsidRPr="002A2244">
        <w:rPr>
          <w:sz w:val="24"/>
          <w:szCs w:val="24"/>
        </w:rPr>
        <w:t xml:space="preserve"> </w:t>
      </w:r>
      <w:proofErr w:type="spellStart"/>
      <w:r w:rsidR="00A371A5" w:rsidRPr="002A2244">
        <w:rPr>
          <w:sz w:val="24"/>
          <w:szCs w:val="24"/>
        </w:rPr>
        <w:t>Barichello</w:t>
      </w:r>
      <w:proofErr w:type="spellEnd"/>
      <w:r w:rsidR="00A371A5" w:rsidRPr="002A2244">
        <w:rPr>
          <w:sz w:val="24"/>
          <w:szCs w:val="24"/>
        </w:rPr>
        <w:t xml:space="preserve"> como coordenadora.</w:t>
      </w:r>
    </w:p>
    <w:p w:rsidR="007D1B1D" w:rsidRPr="002A2244" w:rsidRDefault="007D1B1D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Atualmente, o Centro Cultural</w:t>
      </w:r>
      <w:r w:rsidR="00DF7F84" w:rsidRPr="002A2244">
        <w:rPr>
          <w:sz w:val="24"/>
          <w:szCs w:val="24"/>
        </w:rPr>
        <w:t xml:space="preserve"> Regional</w:t>
      </w:r>
      <w:r w:rsidRPr="002A2244">
        <w:rPr>
          <w:sz w:val="24"/>
          <w:szCs w:val="24"/>
        </w:rPr>
        <w:t xml:space="preserve"> Italiano conta com o grup</w:t>
      </w:r>
      <w:r w:rsidR="001B3413" w:rsidRPr="002A2244">
        <w:rPr>
          <w:sz w:val="24"/>
          <w:szCs w:val="24"/>
        </w:rPr>
        <w:t xml:space="preserve">o de canto “Bel </w:t>
      </w:r>
      <w:proofErr w:type="spellStart"/>
      <w:r w:rsidR="001B3413" w:rsidRPr="002A2244">
        <w:rPr>
          <w:sz w:val="24"/>
          <w:szCs w:val="24"/>
        </w:rPr>
        <w:t>Vivere</w:t>
      </w:r>
      <w:proofErr w:type="spellEnd"/>
      <w:r w:rsidR="001B3413" w:rsidRPr="002A2244">
        <w:rPr>
          <w:sz w:val="24"/>
          <w:szCs w:val="24"/>
        </w:rPr>
        <w:t>”, que por diversos anos esteve sob</w:t>
      </w:r>
      <w:r w:rsidRPr="002A2244">
        <w:rPr>
          <w:sz w:val="24"/>
          <w:szCs w:val="24"/>
        </w:rPr>
        <w:t xml:space="preserve"> a </w:t>
      </w:r>
      <w:r w:rsidR="001B3413" w:rsidRPr="002A2244">
        <w:rPr>
          <w:sz w:val="24"/>
          <w:szCs w:val="24"/>
        </w:rPr>
        <w:t xml:space="preserve">coordenação de </w:t>
      </w:r>
      <w:proofErr w:type="spellStart"/>
      <w:r w:rsidR="001B3413" w:rsidRPr="002A2244">
        <w:rPr>
          <w:sz w:val="24"/>
          <w:szCs w:val="24"/>
        </w:rPr>
        <w:t>Tenisa</w:t>
      </w:r>
      <w:proofErr w:type="spellEnd"/>
      <w:r w:rsidR="001B3413" w:rsidRPr="002A2244">
        <w:rPr>
          <w:sz w:val="24"/>
          <w:szCs w:val="24"/>
        </w:rPr>
        <w:t xml:space="preserve"> </w:t>
      </w:r>
      <w:proofErr w:type="spellStart"/>
      <w:r w:rsidR="001B3413" w:rsidRPr="002A2244">
        <w:rPr>
          <w:sz w:val="24"/>
          <w:szCs w:val="24"/>
        </w:rPr>
        <w:t>Sarreta</w:t>
      </w:r>
      <w:proofErr w:type="spellEnd"/>
      <w:r w:rsidR="001B3413" w:rsidRPr="002A2244">
        <w:rPr>
          <w:sz w:val="24"/>
          <w:szCs w:val="24"/>
        </w:rPr>
        <w:t>, e se consti</w:t>
      </w:r>
      <w:r w:rsidR="004D7A5D" w:rsidRPr="002A2244">
        <w:rPr>
          <w:sz w:val="24"/>
          <w:szCs w:val="24"/>
        </w:rPr>
        <w:t>tuiu numa</w:t>
      </w:r>
      <w:r w:rsidRPr="002A2244">
        <w:rPr>
          <w:sz w:val="24"/>
          <w:szCs w:val="24"/>
        </w:rPr>
        <w:t xml:space="preserve"> sucessão do grupo “Bona Gente”.</w:t>
      </w:r>
    </w:p>
    <w:p w:rsidR="002A2244" w:rsidRDefault="004B1D97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Contribuição de fundamental</w:t>
      </w:r>
      <w:proofErr w:type="gramStart"/>
      <w:r w:rsidR="00A371A5" w:rsidRPr="002A2244">
        <w:rPr>
          <w:sz w:val="24"/>
          <w:szCs w:val="24"/>
        </w:rPr>
        <w:t xml:space="preserve"> </w:t>
      </w:r>
      <w:r w:rsidRPr="002A2244">
        <w:rPr>
          <w:sz w:val="24"/>
          <w:szCs w:val="24"/>
        </w:rPr>
        <w:t xml:space="preserve"> </w:t>
      </w:r>
      <w:proofErr w:type="gramEnd"/>
      <w:r w:rsidRPr="002A2244">
        <w:rPr>
          <w:sz w:val="24"/>
          <w:szCs w:val="24"/>
        </w:rPr>
        <w:t>importância para a recuperação das  ca</w:t>
      </w:r>
      <w:r w:rsidR="00A57115" w:rsidRPr="002A2244">
        <w:rPr>
          <w:sz w:val="24"/>
          <w:szCs w:val="24"/>
        </w:rPr>
        <w:t>n</w:t>
      </w:r>
      <w:r w:rsidRPr="002A2244">
        <w:rPr>
          <w:sz w:val="24"/>
          <w:szCs w:val="24"/>
        </w:rPr>
        <w:t>ções folclóricas italianas foi a</w:t>
      </w:r>
      <w:r w:rsidR="00DF7F84" w:rsidRPr="002A2244">
        <w:rPr>
          <w:sz w:val="24"/>
          <w:szCs w:val="24"/>
        </w:rPr>
        <w:t xml:space="preserve"> </w:t>
      </w:r>
      <w:r w:rsidRPr="002A2244">
        <w:rPr>
          <w:sz w:val="24"/>
          <w:szCs w:val="24"/>
        </w:rPr>
        <w:t>publicação</w:t>
      </w:r>
      <w:r w:rsidR="00A57115" w:rsidRPr="002A2244">
        <w:rPr>
          <w:sz w:val="24"/>
          <w:szCs w:val="24"/>
        </w:rPr>
        <w:t xml:space="preserve"> do livro  “... E CANTAVAM “, resultado de um ingente trabalho</w:t>
      </w:r>
      <w:r w:rsidR="00C53C97" w:rsidRPr="002A2244">
        <w:rPr>
          <w:sz w:val="24"/>
          <w:szCs w:val="24"/>
        </w:rPr>
        <w:t xml:space="preserve"> d</w:t>
      </w:r>
      <w:r w:rsidR="00A57115" w:rsidRPr="002A2244">
        <w:rPr>
          <w:sz w:val="24"/>
          <w:szCs w:val="24"/>
        </w:rPr>
        <w:t>e pesquisa e coleta exec</w:t>
      </w:r>
      <w:r w:rsidR="00C53C97" w:rsidRPr="002A2244">
        <w:rPr>
          <w:sz w:val="24"/>
          <w:szCs w:val="24"/>
        </w:rPr>
        <w:t>utado por uma equipe de Padres C</w:t>
      </w:r>
      <w:r w:rsidR="00A57115" w:rsidRPr="002A2244">
        <w:rPr>
          <w:sz w:val="24"/>
          <w:szCs w:val="24"/>
        </w:rPr>
        <w:t>arlistas</w:t>
      </w:r>
      <w:r w:rsidR="00C53C97" w:rsidRPr="002A2244">
        <w:rPr>
          <w:sz w:val="24"/>
          <w:szCs w:val="24"/>
        </w:rPr>
        <w:t>,</w:t>
      </w:r>
      <w:r w:rsidR="00A57115" w:rsidRPr="002A2244">
        <w:rPr>
          <w:sz w:val="24"/>
          <w:szCs w:val="24"/>
        </w:rPr>
        <w:t xml:space="preserve"> sob a coordenação de Pe. Giuseppe </w:t>
      </w:r>
      <w:proofErr w:type="spellStart"/>
      <w:r w:rsidR="00A57115" w:rsidRPr="002A2244">
        <w:rPr>
          <w:sz w:val="24"/>
          <w:szCs w:val="24"/>
        </w:rPr>
        <w:t>Corradin</w:t>
      </w:r>
      <w:proofErr w:type="spellEnd"/>
      <w:r w:rsidR="00A57115" w:rsidRPr="002A2244">
        <w:rPr>
          <w:sz w:val="24"/>
          <w:szCs w:val="24"/>
        </w:rPr>
        <w:t>.</w:t>
      </w:r>
    </w:p>
    <w:p w:rsidR="00695D56" w:rsidRPr="002A2244" w:rsidRDefault="00695D56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O livro conté</w:t>
      </w:r>
      <w:r w:rsidR="00A57115" w:rsidRPr="002A2244">
        <w:rPr>
          <w:sz w:val="24"/>
          <w:szCs w:val="24"/>
        </w:rPr>
        <w:t>m</w:t>
      </w:r>
      <w:r w:rsidRPr="002A2244">
        <w:rPr>
          <w:sz w:val="24"/>
          <w:szCs w:val="24"/>
        </w:rPr>
        <w:t xml:space="preserve"> em torno d</w:t>
      </w:r>
      <w:r w:rsidR="004D7A5D" w:rsidRPr="002A2244">
        <w:rPr>
          <w:sz w:val="24"/>
          <w:szCs w:val="24"/>
        </w:rPr>
        <w:t>e 170 canções com letra e partitura</w:t>
      </w:r>
      <w:r w:rsidRPr="002A2244">
        <w:rPr>
          <w:sz w:val="24"/>
          <w:szCs w:val="24"/>
        </w:rPr>
        <w:t xml:space="preserve">. </w:t>
      </w:r>
      <w:r w:rsidR="00FD57A5" w:rsidRPr="002A2244">
        <w:rPr>
          <w:sz w:val="24"/>
          <w:szCs w:val="24"/>
        </w:rPr>
        <w:t xml:space="preserve">A primeira edição foi publicada em  1972 com tiragem de 5 mil exemplares. Em 1980 foi publicada a segunda edição </w:t>
      </w:r>
      <w:r w:rsidR="00C53C97" w:rsidRPr="002A2244">
        <w:rPr>
          <w:sz w:val="24"/>
          <w:szCs w:val="24"/>
        </w:rPr>
        <w:t>com tiragem de 3 mil exemplares. A</w:t>
      </w:r>
      <w:r w:rsidR="00FD57A5" w:rsidRPr="002A2244">
        <w:rPr>
          <w:sz w:val="24"/>
          <w:szCs w:val="24"/>
        </w:rPr>
        <w:t xml:space="preserve"> terceira edição, com 2 mil exemplares, foi publicada em 1987. Estes 10</w:t>
      </w:r>
      <w:r w:rsidR="0059206C" w:rsidRPr="002A2244">
        <w:rPr>
          <w:sz w:val="24"/>
          <w:szCs w:val="24"/>
        </w:rPr>
        <w:t xml:space="preserve"> mil</w:t>
      </w:r>
      <w:r w:rsidR="00FD57A5" w:rsidRPr="002A2244">
        <w:rPr>
          <w:sz w:val="24"/>
          <w:szCs w:val="24"/>
        </w:rPr>
        <w:t xml:space="preserve"> exemplares evidentemente representaram uma decisiva contribuição para a recuperação do cancioneiro da imigração italiana</w:t>
      </w:r>
    </w:p>
    <w:p w:rsidR="00FD57A5" w:rsidRPr="002A2244" w:rsidRDefault="00FD57A5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O Bispo de Caxias do Sul,</w:t>
      </w:r>
      <w:r w:rsidR="00DF7F84" w:rsidRPr="002A2244">
        <w:rPr>
          <w:sz w:val="24"/>
          <w:szCs w:val="24"/>
        </w:rPr>
        <w:t xml:space="preserve"> região das velhas colônias ocupadas predominantemente por imigrantes italianos,</w:t>
      </w:r>
      <w:r w:rsidRPr="002A2244">
        <w:rPr>
          <w:sz w:val="24"/>
          <w:szCs w:val="24"/>
        </w:rPr>
        <w:t xml:space="preserve"> Dom José Barea</w:t>
      </w:r>
      <w:r w:rsidR="00204782" w:rsidRPr="002A2244">
        <w:rPr>
          <w:sz w:val="24"/>
          <w:szCs w:val="24"/>
        </w:rPr>
        <w:t>, em decorrência da</w:t>
      </w:r>
      <w:r w:rsidR="00DF7F84" w:rsidRPr="002A2244">
        <w:rPr>
          <w:sz w:val="24"/>
          <w:szCs w:val="24"/>
        </w:rPr>
        <w:t xml:space="preserve"> proibição de se falar italiano, durante a segunda Grande Guerra,</w:t>
      </w:r>
      <w:r w:rsidR="00204782" w:rsidRPr="002A2244">
        <w:rPr>
          <w:sz w:val="24"/>
          <w:szCs w:val="24"/>
        </w:rPr>
        <w:t xml:space="preserve"> traduziu diversas das principais canções italianas, como El Sírio.</w:t>
      </w:r>
    </w:p>
    <w:p w:rsidR="00204782" w:rsidRPr="002A2244" w:rsidRDefault="00204782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lastRenderedPageBreak/>
        <w:t>Os cantos religiosos foram traduzidos também e publicados pela Editora São Mig</w:t>
      </w:r>
      <w:r w:rsidR="00A371A5" w:rsidRPr="002A2244">
        <w:rPr>
          <w:sz w:val="24"/>
          <w:szCs w:val="24"/>
        </w:rPr>
        <w:t>uel, dos Capuchinhos, com o título</w:t>
      </w:r>
      <w:r w:rsidRPr="002A2244">
        <w:rPr>
          <w:sz w:val="24"/>
          <w:szCs w:val="24"/>
        </w:rPr>
        <w:t xml:space="preserve"> de “Cantai ao Senhor”.</w:t>
      </w:r>
    </w:p>
    <w:p w:rsidR="00204782" w:rsidRPr="002A2244" w:rsidRDefault="004D7A5D" w:rsidP="002A2244">
      <w:pPr>
        <w:jc w:val="both"/>
        <w:rPr>
          <w:b/>
          <w:sz w:val="28"/>
          <w:szCs w:val="28"/>
        </w:rPr>
      </w:pPr>
      <w:proofErr w:type="gramStart"/>
      <w:r w:rsidRPr="002A2244">
        <w:rPr>
          <w:b/>
          <w:sz w:val="28"/>
          <w:szCs w:val="28"/>
        </w:rPr>
        <w:t xml:space="preserve">2.3 - </w:t>
      </w:r>
      <w:r w:rsidR="00204782" w:rsidRPr="002A2244">
        <w:rPr>
          <w:b/>
          <w:sz w:val="28"/>
          <w:szCs w:val="28"/>
        </w:rPr>
        <w:t>Estilo</w:t>
      </w:r>
      <w:proofErr w:type="gramEnd"/>
      <w:r w:rsidR="00204782" w:rsidRPr="002A2244">
        <w:rPr>
          <w:b/>
          <w:sz w:val="28"/>
          <w:szCs w:val="28"/>
        </w:rPr>
        <w:t xml:space="preserve"> de Execução das Canções</w:t>
      </w:r>
    </w:p>
    <w:p w:rsidR="00005120" w:rsidRDefault="00005120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modo usual de cantar ou executar as canções era muito simples. Era muito raro o canto a quatro vozes, como acontecia com frequência entre os imigrantes alemães. Cantava-se</w:t>
      </w:r>
      <w:r w:rsidR="000F5006">
        <w:rPr>
          <w:sz w:val="24"/>
          <w:szCs w:val="24"/>
        </w:rPr>
        <w:t xml:space="preserve"> a uma ou a duas vozes e sem fardamento, sem</w:t>
      </w:r>
      <w:r>
        <w:rPr>
          <w:sz w:val="24"/>
          <w:szCs w:val="24"/>
        </w:rPr>
        <w:t xml:space="preserve"> acompanhamento  de instrumentos como violão ou gaita</w:t>
      </w:r>
      <w:r w:rsidR="000F5006">
        <w:rPr>
          <w:sz w:val="24"/>
          <w:szCs w:val="24"/>
        </w:rPr>
        <w:t>.</w:t>
      </w:r>
    </w:p>
    <w:p w:rsidR="00341EEF" w:rsidRDefault="00005120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acompanhamento instrumental e o canto a quatro vozes foram aperfeiçoamentos introduzidos com o movimento de resgate e pela existência de maior número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 maestros mais capacitados e de maior disponibilidade </w:t>
      </w:r>
      <w:r w:rsidR="0059206C">
        <w:rPr>
          <w:sz w:val="24"/>
          <w:szCs w:val="24"/>
        </w:rPr>
        <w:t xml:space="preserve">de </w:t>
      </w:r>
      <w:r>
        <w:rPr>
          <w:sz w:val="24"/>
          <w:szCs w:val="24"/>
        </w:rPr>
        <w:t>instrumentos e</w:t>
      </w:r>
      <w:r w:rsidR="0059206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0E11C0">
        <w:rPr>
          <w:sz w:val="24"/>
          <w:szCs w:val="24"/>
        </w:rPr>
        <w:t>músicos.</w:t>
      </w:r>
    </w:p>
    <w:p w:rsidR="00932197" w:rsidRPr="002A2244" w:rsidRDefault="00C65025" w:rsidP="002A2244">
      <w:pPr>
        <w:jc w:val="both"/>
        <w:rPr>
          <w:b/>
          <w:sz w:val="32"/>
          <w:szCs w:val="32"/>
        </w:rPr>
      </w:pPr>
      <w:r w:rsidRPr="002A2244">
        <w:rPr>
          <w:b/>
          <w:sz w:val="32"/>
          <w:szCs w:val="32"/>
        </w:rPr>
        <w:t xml:space="preserve">3 </w:t>
      </w:r>
      <w:r w:rsidR="00932197" w:rsidRPr="002A2244">
        <w:rPr>
          <w:b/>
          <w:sz w:val="32"/>
          <w:szCs w:val="32"/>
        </w:rPr>
        <w:t>– A TEMÁTICA DAS CANÇÕES</w:t>
      </w:r>
    </w:p>
    <w:p w:rsidR="00932197" w:rsidRPr="002A2244" w:rsidRDefault="00FD1076" w:rsidP="002A2244">
      <w:pPr>
        <w:jc w:val="both"/>
        <w:rPr>
          <w:b/>
          <w:sz w:val="32"/>
          <w:szCs w:val="32"/>
        </w:rPr>
      </w:pPr>
      <w:r w:rsidRPr="002A2244">
        <w:rPr>
          <w:sz w:val="24"/>
          <w:szCs w:val="24"/>
        </w:rPr>
        <w:t xml:space="preserve">A temática </w:t>
      </w:r>
      <w:proofErr w:type="gramStart"/>
      <w:r w:rsidRPr="002A2244">
        <w:rPr>
          <w:sz w:val="24"/>
          <w:szCs w:val="24"/>
        </w:rPr>
        <w:t>do canções</w:t>
      </w:r>
      <w:proofErr w:type="gramEnd"/>
      <w:r w:rsidRPr="002A2244">
        <w:rPr>
          <w:sz w:val="24"/>
          <w:szCs w:val="24"/>
        </w:rPr>
        <w:t xml:space="preserve"> folclóricas italianas é muito variada, abrangendo to</w:t>
      </w:r>
      <w:r w:rsidR="002A2244">
        <w:rPr>
          <w:sz w:val="24"/>
          <w:szCs w:val="24"/>
        </w:rPr>
        <w:t xml:space="preserve">dos </w:t>
      </w:r>
      <w:r w:rsidRPr="002A2244">
        <w:rPr>
          <w:sz w:val="24"/>
          <w:szCs w:val="24"/>
        </w:rPr>
        <w:t>os principais aspectos da vida quotidiana de épocas passadas</w:t>
      </w:r>
      <w:r w:rsidR="00F05919">
        <w:rPr>
          <w:sz w:val="24"/>
          <w:szCs w:val="24"/>
        </w:rPr>
        <w:t>. Q</w:t>
      </w:r>
      <w:r w:rsidR="00932197" w:rsidRPr="002A2244">
        <w:rPr>
          <w:sz w:val="24"/>
          <w:szCs w:val="24"/>
        </w:rPr>
        <w:t xml:space="preserve">ualquer classificação ou categorização pressupõe um critério. Aqui adotamos a classificação temática adotada no livro </w:t>
      </w:r>
      <w:proofErr w:type="gramStart"/>
      <w:r w:rsidR="00932197" w:rsidRPr="002A2244">
        <w:rPr>
          <w:b/>
          <w:sz w:val="24"/>
          <w:szCs w:val="24"/>
        </w:rPr>
        <w:t>“</w:t>
      </w:r>
      <w:r w:rsidR="00E86A9D" w:rsidRPr="002A2244">
        <w:rPr>
          <w:b/>
          <w:sz w:val="24"/>
          <w:szCs w:val="24"/>
        </w:rPr>
        <w:t>...</w:t>
      </w:r>
      <w:proofErr w:type="gramEnd"/>
      <w:r w:rsidR="00D0347F" w:rsidRPr="002A2244">
        <w:rPr>
          <w:b/>
          <w:sz w:val="24"/>
          <w:szCs w:val="24"/>
        </w:rPr>
        <w:t>E</w:t>
      </w:r>
      <w:r w:rsidR="00E86A9D" w:rsidRPr="002A2244">
        <w:rPr>
          <w:b/>
          <w:sz w:val="24"/>
          <w:szCs w:val="24"/>
        </w:rPr>
        <w:t xml:space="preserve"> Cantavam” </w:t>
      </w:r>
    </w:p>
    <w:p w:rsidR="002A2244" w:rsidRDefault="00E86A9D" w:rsidP="002A2244">
      <w:pPr>
        <w:jc w:val="both"/>
        <w:rPr>
          <w:sz w:val="24"/>
          <w:szCs w:val="24"/>
        </w:rPr>
      </w:pPr>
      <w:r w:rsidRPr="002A2244">
        <w:rPr>
          <w:sz w:val="24"/>
          <w:szCs w:val="24"/>
        </w:rPr>
        <w:t>Como se verá a seguir, as temáticas das canções italianas são bastant</w:t>
      </w:r>
      <w:r w:rsidR="00156156" w:rsidRPr="002A2244">
        <w:rPr>
          <w:sz w:val="24"/>
          <w:szCs w:val="24"/>
        </w:rPr>
        <w:t>e variadas, abrangendo naturalmente o</w:t>
      </w:r>
      <w:r w:rsidRPr="002A2244">
        <w:rPr>
          <w:sz w:val="24"/>
          <w:szCs w:val="24"/>
        </w:rPr>
        <w:t xml:space="preserve"> quotidiano de uma época.</w:t>
      </w:r>
    </w:p>
    <w:p w:rsidR="00E86A9D" w:rsidRPr="002A2244" w:rsidRDefault="00E86A9D" w:rsidP="002A2244">
      <w:pPr>
        <w:jc w:val="both"/>
        <w:rPr>
          <w:sz w:val="24"/>
          <w:szCs w:val="24"/>
        </w:rPr>
      </w:pPr>
      <w:r w:rsidRPr="00E86A9D">
        <w:rPr>
          <w:b/>
          <w:sz w:val="28"/>
          <w:szCs w:val="28"/>
        </w:rPr>
        <w:t>3.1 -</w:t>
      </w:r>
      <w:proofErr w:type="gramStart"/>
      <w:r w:rsidRPr="00E86A9D">
        <w:rPr>
          <w:b/>
          <w:sz w:val="28"/>
          <w:szCs w:val="28"/>
        </w:rPr>
        <w:t xml:space="preserve">  </w:t>
      </w:r>
      <w:proofErr w:type="gramEnd"/>
      <w:r w:rsidRPr="00E86A9D">
        <w:rPr>
          <w:b/>
          <w:sz w:val="28"/>
          <w:szCs w:val="28"/>
        </w:rPr>
        <w:t>Saudades da Pátria</w:t>
      </w:r>
    </w:p>
    <w:p w:rsidR="00E86A9D" w:rsidRDefault="00E86A9D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Chegados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às novas terras, lembravam a terra natal e cantavam com</w:t>
      </w:r>
      <w:r w:rsidR="00820B0C">
        <w:rPr>
          <w:sz w:val="24"/>
          <w:szCs w:val="24"/>
        </w:rPr>
        <w:t xml:space="preserve"> saudade. A nova pátria, contudo, apesar dos muitos desafios enfrentados, enxugou lágrimas das privações que haviam passado em sua pátria de origem e lhes inspirou novas formas de cantar sua epopeia.</w:t>
      </w:r>
    </w:p>
    <w:p w:rsidR="00820B0C" w:rsidRDefault="002A224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20B0C">
        <w:rPr>
          <w:sz w:val="24"/>
          <w:szCs w:val="24"/>
        </w:rPr>
        <w:t>ão exemplos de</w:t>
      </w:r>
      <w:proofErr w:type="gramStart"/>
      <w:r w:rsidR="00820B0C">
        <w:rPr>
          <w:sz w:val="24"/>
          <w:szCs w:val="24"/>
        </w:rPr>
        <w:t xml:space="preserve">  </w:t>
      </w:r>
      <w:proofErr w:type="gramEnd"/>
      <w:r w:rsidR="00820B0C">
        <w:rPr>
          <w:sz w:val="24"/>
          <w:szCs w:val="24"/>
        </w:rPr>
        <w:t xml:space="preserve">canções com esta temática: 1) Da </w:t>
      </w:r>
      <w:proofErr w:type="spellStart"/>
      <w:r w:rsidR="00820B0C">
        <w:rPr>
          <w:sz w:val="24"/>
          <w:szCs w:val="24"/>
        </w:rPr>
        <w:t>L’Itália</w:t>
      </w:r>
      <w:proofErr w:type="spellEnd"/>
      <w:r w:rsidR="00820B0C">
        <w:rPr>
          <w:sz w:val="24"/>
          <w:szCs w:val="24"/>
        </w:rPr>
        <w:t xml:space="preserve"> </w:t>
      </w:r>
      <w:proofErr w:type="spellStart"/>
      <w:r w:rsidR="00820B0C">
        <w:rPr>
          <w:sz w:val="24"/>
          <w:szCs w:val="24"/>
        </w:rPr>
        <w:t>noi</w:t>
      </w:r>
      <w:proofErr w:type="spellEnd"/>
      <w:r w:rsidR="00820B0C">
        <w:rPr>
          <w:sz w:val="24"/>
          <w:szCs w:val="24"/>
        </w:rPr>
        <w:t xml:space="preserve"> </w:t>
      </w:r>
      <w:proofErr w:type="spellStart"/>
      <w:r w:rsidR="00820B0C">
        <w:rPr>
          <w:sz w:val="24"/>
          <w:szCs w:val="24"/>
        </w:rPr>
        <w:t>siamo</w:t>
      </w:r>
      <w:proofErr w:type="spellEnd"/>
      <w:r w:rsidR="00820B0C">
        <w:rPr>
          <w:sz w:val="24"/>
          <w:szCs w:val="24"/>
        </w:rPr>
        <w:t xml:space="preserve"> </w:t>
      </w:r>
      <w:proofErr w:type="spellStart"/>
      <w:r w:rsidR="00820B0C">
        <w:rPr>
          <w:sz w:val="24"/>
          <w:szCs w:val="24"/>
        </w:rPr>
        <w:t>partiti</w:t>
      </w:r>
      <w:proofErr w:type="spellEnd"/>
      <w:r w:rsidR="00820B0C">
        <w:rPr>
          <w:sz w:val="24"/>
          <w:szCs w:val="24"/>
        </w:rPr>
        <w:t xml:space="preserve">; Il </w:t>
      </w:r>
      <w:proofErr w:type="spellStart"/>
      <w:r w:rsidR="00820B0C">
        <w:rPr>
          <w:sz w:val="24"/>
          <w:szCs w:val="24"/>
        </w:rPr>
        <w:t>Sirio</w:t>
      </w:r>
      <w:proofErr w:type="spellEnd"/>
      <w:r w:rsidR="00820B0C">
        <w:rPr>
          <w:sz w:val="24"/>
          <w:szCs w:val="24"/>
        </w:rPr>
        <w:t xml:space="preserve">; </w:t>
      </w:r>
      <w:proofErr w:type="spellStart"/>
      <w:r w:rsidR="00820B0C">
        <w:rPr>
          <w:sz w:val="24"/>
          <w:szCs w:val="24"/>
        </w:rPr>
        <w:t>Mamma</w:t>
      </w:r>
      <w:proofErr w:type="spellEnd"/>
      <w:r w:rsidR="00820B0C">
        <w:rPr>
          <w:sz w:val="24"/>
          <w:szCs w:val="24"/>
        </w:rPr>
        <w:t xml:space="preserve"> mia, </w:t>
      </w:r>
      <w:proofErr w:type="spellStart"/>
      <w:r w:rsidR="00820B0C">
        <w:rPr>
          <w:sz w:val="24"/>
          <w:szCs w:val="24"/>
        </w:rPr>
        <w:t>dammi</w:t>
      </w:r>
      <w:proofErr w:type="spellEnd"/>
      <w:r w:rsidR="00820B0C">
        <w:rPr>
          <w:sz w:val="24"/>
          <w:szCs w:val="24"/>
        </w:rPr>
        <w:t xml:space="preserve"> cento </w:t>
      </w:r>
      <w:proofErr w:type="spellStart"/>
      <w:r w:rsidR="00820B0C">
        <w:rPr>
          <w:sz w:val="24"/>
          <w:szCs w:val="24"/>
        </w:rPr>
        <w:t>lire</w:t>
      </w:r>
      <w:proofErr w:type="spellEnd"/>
      <w:r w:rsidR="00820B0C">
        <w:rPr>
          <w:sz w:val="24"/>
          <w:szCs w:val="24"/>
        </w:rPr>
        <w:t xml:space="preserve">; </w:t>
      </w:r>
      <w:proofErr w:type="spellStart"/>
      <w:r w:rsidR="00820B0C">
        <w:rPr>
          <w:sz w:val="24"/>
          <w:szCs w:val="24"/>
        </w:rPr>
        <w:t>Vostu</w:t>
      </w:r>
      <w:proofErr w:type="spellEnd"/>
      <w:r w:rsidR="00820B0C">
        <w:rPr>
          <w:sz w:val="24"/>
          <w:szCs w:val="24"/>
        </w:rPr>
        <w:t xml:space="preserve"> </w:t>
      </w:r>
      <w:proofErr w:type="spellStart"/>
      <w:r w:rsidR="00820B0C">
        <w:rPr>
          <w:sz w:val="24"/>
          <w:szCs w:val="24"/>
        </w:rPr>
        <w:t>vegnir</w:t>
      </w:r>
      <w:proofErr w:type="spellEnd"/>
      <w:r w:rsidR="00820B0C">
        <w:rPr>
          <w:sz w:val="24"/>
          <w:szCs w:val="24"/>
        </w:rPr>
        <w:t xml:space="preserve"> </w:t>
      </w:r>
      <w:proofErr w:type="spellStart"/>
      <w:r w:rsidR="00820B0C">
        <w:rPr>
          <w:sz w:val="24"/>
          <w:szCs w:val="24"/>
        </w:rPr>
        <w:t>Giulieta</w:t>
      </w:r>
      <w:proofErr w:type="spellEnd"/>
      <w:r w:rsidR="00820B0C">
        <w:rPr>
          <w:sz w:val="24"/>
          <w:szCs w:val="24"/>
        </w:rPr>
        <w:t xml:space="preserve">;  </w:t>
      </w:r>
      <w:proofErr w:type="spellStart"/>
      <w:r w:rsidR="00820B0C">
        <w:rPr>
          <w:sz w:val="24"/>
          <w:szCs w:val="24"/>
        </w:rPr>
        <w:t>Uei</w:t>
      </w:r>
      <w:proofErr w:type="spellEnd"/>
      <w:r w:rsidR="00FC70D2">
        <w:rPr>
          <w:sz w:val="24"/>
          <w:szCs w:val="24"/>
        </w:rPr>
        <w:t>,</w:t>
      </w:r>
      <w:r w:rsidR="00820B0C">
        <w:rPr>
          <w:sz w:val="24"/>
          <w:szCs w:val="24"/>
        </w:rPr>
        <w:t xml:space="preserve"> </w:t>
      </w:r>
      <w:proofErr w:type="spellStart"/>
      <w:r w:rsidR="00FC70D2">
        <w:rPr>
          <w:sz w:val="24"/>
          <w:szCs w:val="24"/>
        </w:rPr>
        <w:t>pae</w:t>
      </w:r>
      <w:r w:rsidR="00820B0C">
        <w:rPr>
          <w:sz w:val="24"/>
          <w:szCs w:val="24"/>
        </w:rPr>
        <w:t>sano</w:t>
      </w:r>
      <w:proofErr w:type="spellEnd"/>
      <w:r w:rsidR="00820B0C">
        <w:rPr>
          <w:sz w:val="24"/>
          <w:szCs w:val="24"/>
        </w:rPr>
        <w:t xml:space="preserve">, de Nicola </w:t>
      </w:r>
      <w:proofErr w:type="spellStart"/>
      <w:r w:rsidR="00820B0C">
        <w:rPr>
          <w:sz w:val="24"/>
          <w:szCs w:val="24"/>
        </w:rPr>
        <w:t>Paone</w:t>
      </w:r>
      <w:proofErr w:type="spellEnd"/>
      <w:r w:rsidR="00FC70D2">
        <w:rPr>
          <w:sz w:val="24"/>
          <w:szCs w:val="24"/>
        </w:rPr>
        <w:t xml:space="preserve">; </w:t>
      </w:r>
      <w:proofErr w:type="spellStart"/>
      <w:r w:rsidR="00FC70D2">
        <w:rPr>
          <w:sz w:val="24"/>
          <w:szCs w:val="24"/>
        </w:rPr>
        <w:t>Mamma</w:t>
      </w:r>
      <w:proofErr w:type="spellEnd"/>
      <w:r w:rsidR="00FC70D2">
        <w:rPr>
          <w:sz w:val="24"/>
          <w:szCs w:val="24"/>
        </w:rPr>
        <w:t xml:space="preserve">, </w:t>
      </w:r>
      <w:proofErr w:type="spellStart"/>
      <w:r w:rsidR="00FC70D2">
        <w:rPr>
          <w:sz w:val="24"/>
          <w:szCs w:val="24"/>
        </w:rPr>
        <w:t>son</w:t>
      </w:r>
      <w:proofErr w:type="spellEnd"/>
      <w:r w:rsidR="00FC70D2">
        <w:rPr>
          <w:sz w:val="24"/>
          <w:szCs w:val="24"/>
        </w:rPr>
        <w:t xml:space="preserve"> tanto Felice; Vá </w:t>
      </w:r>
      <w:proofErr w:type="spellStart"/>
      <w:r w:rsidR="00FC70D2">
        <w:rPr>
          <w:sz w:val="24"/>
          <w:szCs w:val="24"/>
        </w:rPr>
        <w:t>pensiero</w:t>
      </w:r>
      <w:proofErr w:type="spellEnd"/>
      <w:r w:rsidR="00FC70D2">
        <w:rPr>
          <w:sz w:val="24"/>
          <w:szCs w:val="24"/>
        </w:rPr>
        <w:t>.</w:t>
      </w:r>
    </w:p>
    <w:p w:rsidR="00156156" w:rsidRDefault="00FC70D2" w:rsidP="002A2244">
      <w:pPr>
        <w:jc w:val="both"/>
        <w:rPr>
          <w:b/>
          <w:sz w:val="28"/>
          <w:szCs w:val="28"/>
        </w:rPr>
      </w:pPr>
      <w:r w:rsidRPr="00FC70D2">
        <w:rPr>
          <w:b/>
          <w:sz w:val="28"/>
          <w:szCs w:val="28"/>
        </w:rPr>
        <w:t xml:space="preserve">3.2 – Cantos </w:t>
      </w:r>
      <w:proofErr w:type="gramStart"/>
      <w:r w:rsidRPr="00FC70D2">
        <w:rPr>
          <w:b/>
          <w:sz w:val="28"/>
          <w:szCs w:val="28"/>
        </w:rPr>
        <w:t>da Vida Militar</w:t>
      </w:r>
      <w:proofErr w:type="gramEnd"/>
      <w:r w:rsidR="0084511D">
        <w:rPr>
          <w:b/>
          <w:sz w:val="28"/>
          <w:szCs w:val="28"/>
        </w:rPr>
        <w:t xml:space="preserve">  </w:t>
      </w:r>
    </w:p>
    <w:p w:rsidR="0084511D" w:rsidRPr="00FD1076" w:rsidRDefault="00156156" w:rsidP="002A2244">
      <w:pPr>
        <w:jc w:val="both"/>
        <w:rPr>
          <w:b/>
          <w:sz w:val="24"/>
          <w:szCs w:val="24"/>
        </w:rPr>
      </w:pPr>
      <w:r w:rsidRPr="00FD1076">
        <w:rPr>
          <w:sz w:val="24"/>
          <w:szCs w:val="24"/>
        </w:rPr>
        <w:t xml:space="preserve">Na Itália, as guerras ou lutas entre Províncias ou Cidades, eram relativamente frequentes. Os militares, principalmente os jovens eram entrincheirados por longos meses, enfrentando o fogo da morte e sendo </w:t>
      </w:r>
      <w:proofErr w:type="gramStart"/>
      <w:r w:rsidRPr="00FD1076">
        <w:rPr>
          <w:sz w:val="24"/>
          <w:szCs w:val="24"/>
        </w:rPr>
        <w:t>açoitados pelas mais inclementes intempéries</w:t>
      </w:r>
      <w:proofErr w:type="gramEnd"/>
      <w:r w:rsidRPr="00FD1076">
        <w:rPr>
          <w:sz w:val="24"/>
          <w:szCs w:val="24"/>
        </w:rPr>
        <w:t>, criavam cantos que permaneciam na memória do povo. São numerosos os cantos folcló</w:t>
      </w:r>
      <w:r w:rsidR="004F67DA" w:rsidRPr="00FD1076">
        <w:rPr>
          <w:sz w:val="24"/>
          <w:szCs w:val="24"/>
        </w:rPr>
        <w:t xml:space="preserve">ricos italianos que se referem à vida e às atividades militares. Alguns exemplos: Monte </w:t>
      </w:r>
      <w:proofErr w:type="spellStart"/>
      <w:r w:rsidR="004F67DA" w:rsidRPr="00FD1076">
        <w:rPr>
          <w:sz w:val="24"/>
          <w:szCs w:val="24"/>
        </w:rPr>
        <w:t>Grappa</w:t>
      </w:r>
      <w:proofErr w:type="spellEnd"/>
      <w:r w:rsidR="004F67DA" w:rsidRPr="00FD1076">
        <w:rPr>
          <w:sz w:val="24"/>
          <w:szCs w:val="24"/>
        </w:rPr>
        <w:t>;</w:t>
      </w:r>
      <w:proofErr w:type="gramStart"/>
      <w:r w:rsidR="004F67DA" w:rsidRPr="00FD1076">
        <w:rPr>
          <w:sz w:val="24"/>
          <w:szCs w:val="24"/>
        </w:rPr>
        <w:t xml:space="preserve">  </w:t>
      </w:r>
      <w:proofErr w:type="gramEnd"/>
      <w:r w:rsidR="004F67DA" w:rsidRPr="00FD1076">
        <w:rPr>
          <w:sz w:val="24"/>
          <w:szCs w:val="24"/>
        </w:rPr>
        <w:t xml:space="preserve">Monte Nero; Sento </w:t>
      </w:r>
      <w:proofErr w:type="spellStart"/>
      <w:r w:rsidR="004F67DA" w:rsidRPr="00FD1076">
        <w:rPr>
          <w:sz w:val="24"/>
          <w:szCs w:val="24"/>
        </w:rPr>
        <w:t>il</w:t>
      </w:r>
      <w:proofErr w:type="spellEnd"/>
      <w:r w:rsidR="004F67DA" w:rsidRPr="00FD1076">
        <w:rPr>
          <w:sz w:val="24"/>
          <w:szCs w:val="24"/>
        </w:rPr>
        <w:t xml:space="preserve"> </w:t>
      </w:r>
      <w:proofErr w:type="spellStart"/>
      <w:r w:rsidR="004F67DA" w:rsidRPr="00FD1076">
        <w:rPr>
          <w:sz w:val="24"/>
          <w:szCs w:val="24"/>
        </w:rPr>
        <w:t>Víschio</w:t>
      </w:r>
      <w:proofErr w:type="spellEnd"/>
      <w:r w:rsidR="004F67DA" w:rsidRPr="00FD1076">
        <w:rPr>
          <w:sz w:val="24"/>
          <w:szCs w:val="24"/>
        </w:rPr>
        <w:t xml:space="preserve"> </w:t>
      </w:r>
      <w:proofErr w:type="spellStart"/>
      <w:r w:rsidR="004F67DA" w:rsidRPr="00FD1076">
        <w:rPr>
          <w:sz w:val="24"/>
          <w:szCs w:val="24"/>
        </w:rPr>
        <w:t>de</w:t>
      </w:r>
      <w:r w:rsidR="00F05919">
        <w:rPr>
          <w:sz w:val="24"/>
          <w:szCs w:val="24"/>
        </w:rPr>
        <w:t>l</w:t>
      </w:r>
      <w:proofErr w:type="spellEnd"/>
      <w:r w:rsidR="004F67DA" w:rsidRPr="00FD1076">
        <w:rPr>
          <w:sz w:val="24"/>
          <w:szCs w:val="24"/>
        </w:rPr>
        <w:t xml:space="preserve"> Vapore; Sul </w:t>
      </w:r>
      <w:proofErr w:type="spellStart"/>
      <w:r w:rsidR="004F67DA" w:rsidRPr="00FD1076">
        <w:rPr>
          <w:sz w:val="24"/>
          <w:szCs w:val="24"/>
        </w:rPr>
        <w:t>Cappello</w:t>
      </w:r>
      <w:proofErr w:type="spellEnd"/>
      <w:r w:rsidR="004F67DA" w:rsidRPr="00FD1076">
        <w:rPr>
          <w:sz w:val="24"/>
          <w:szCs w:val="24"/>
        </w:rPr>
        <w:t xml:space="preserve"> Che Noi </w:t>
      </w:r>
      <w:proofErr w:type="spellStart"/>
      <w:r w:rsidR="004F67DA" w:rsidRPr="00FD1076">
        <w:rPr>
          <w:sz w:val="24"/>
          <w:szCs w:val="24"/>
        </w:rPr>
        <w:t>Portiamo</w:t>
      </w:r>
      <w:proofErr w:type="spellEnd"/>
      <w:r w:rsidR="004F67DA" w:rsidRPr="00FD1076">
        <w:rPr>
          <w:sz w:val="24"/>
          <w:szCs w:val="24"/>
        </w:rPr>
        <w:t>;</w:t>
      </w:r>
      <w:r w:rsidR="0084511D" w:rsidRPr="00FD1076">
        <w:rPr>
          <w:b/>
          <w:sz w:val="24"/>
          <w:szCs w:val="24"/>
        </w:rPr>
        <w:t xml:space="preserve">  </w:t>
      </w:r>
      <w:r w:rsidR="004F67DA" w:rsidRPr="00FD1076">
        <w:rPr>
          <w:sz w:val="24"/>
          <w:szCs w:val="24"/>
        </w:rPr>
        <w:t xml:space="preserve">Quanti </w:t>
      </w:r>
      <w:proofErr w:type="spellStart"/>
      <w:r w:rsidR="004F67DA" w:rsidRPr="00FD1076">
        <w:rPr>
          <w:sz w:val="24"/>
          <w:szCs w:val="24"/>
        </w:rPr>
        <w:t>Sospiri</w:t>
      </w:r>
      <w:proofErr w:type="spellEnd"/>
      <w:r w:rsidR="004F67DA" w:rsidRPr="00FD1076">
        <w:rPr>
          <w:sz w:val="24"/>
          <w:szCs w:val="24"/>
        </w:rPr>
        <w:t xml:space="preserve"> e </w:t>
      </w:r>
      <w:proofErr w:type="spellStart"/>
      <w:r w:rsidR="004F67DA" w:rsidRPr="00FD1076">
        <w:rPr>
          <w:sz w:val="24"/>
          <w:szCs w:val="24"/>
        </w:rPr>
        <w:t>Pianti</w:t>
      </w:r>
      <w:proofErr w:type="spellEnd"/>
      <w:r w:rsidR="004F67DA" w:rsidRPr="00FD1076">
        <w:rPr>
          <w:sz w:val="24"/>
          <w:szCs w:val="24"/>
        </w:rPr>
        <w:t xml:space="preserve">; Il </w:t>
      </w:r>
      <w:proofErr w:type="spellStart"/>
      <w:r w:rsidR="004F67DA" w:rsidRPr="00FD1076">
        <w:rPr>
          <w:sz w:val="24"/>
          <w:szCs w:val="24"/>
        </w:rPr>
        <w:t>Capitan</w:t>
      </w:r>
      <w:proofErr w:type="spellEnd"/>
      <w:r w:rsidR="004F67DA" w:rsidRPr="00FD1076">
        <w:rPr>
          <w:sz w:val="24"/>
          <w:szCs w:val="24"/>
        </w:rPr>
        <w:t xml:space="preserve"> dela </w:t>
      </w:r>
      <w:proofErr w:type="spellStart"/>
      <w:r w:rsidR="004F67DA" w:rsidRPr="00FD1076">
        <w:rPr>
          <w:sz w:val="24"/>
          <w:szCs w:val="24"/>
        </w:rPr>
        <w:t>Compagnia</w:t>
      </w:r>
      <w:proofErr w:type="spellEnd"/>
      <w:r w:rsidR="004F67DA" w:rsidRPr="00FD1076">
        <w:rPr>
          <w:sz w:val="24"/>
          <w:szCs w:val="24"/>
        </w:rPr>
        <w:t>.</w:t>
      </w:r>
      <w:r w:rsidR="0084511D" w:rsidRPr="00FD1076">
        <w:rPr>
          <w:b/>
          <w:sz w:val="24"/>
          <w:szCs w:val="24"/>
        </w:rPr>
        <w:t xml:space="preserve">       </w:t>
      </w:r>
    </w:p>
    <w:p w:rsidR="002A2244" w:rsidRDefault="00C750C1" w:rsidP="002A2244">
      <w:pPr>
        <w:jc w:val="both"/>
        <w:rPr>
          <w:b/>
          <w:sz w:val="28"/>
          <w:szCs w:val="28"/>
        </w:rPr>
      </w:pPr>
      <w:proofErr w:type="gramStart"/>
      <w:r w:rsidRPr="00C750C1">
        <w:rPr>
          <w:b/>
          <w:sz w:val="32"/>
          <w:szCs w:val="32"/>
        </w:rPr>
        <w:lastRenderedPageBreak/>
        <w:t>3.3 – Amor</w:t>
      </w:r>
      <w:proofErr w:type="gramEnd"/>
      <w:r w:rsidRPr="00C750C1">
        <w:rPr>
          <w:b/>
          <w:sz w:val="32"/>
          <w:szCs w:val="32"/>
        </w:rPr>
        <w:t xml:space="preserve"> e Juventude</w:t>
      </w:r>
    </w:p>
    <w:p w:rsidR="00FC70D2" w:rsidRPr="002A2244" w:rsidRDefault="00C750C1" w:rsidP="002A224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Os jovens</w:t>
      </w:r>
      <w:r w:rsidR="00C53C97">
        <w:rPr>
          <w:sz w:val="24"/>
          <w:szCs w:val="24"/>
        </w:rPr>
        <w:t>,</w:t>
      </w:r>
      <w:r>
        <w:rPr>
          <w:sz w:val="24"/>
          <w:szCs w:val="24"/>
        </w:rPr>
        <w:t xml:space="preserve"> que lutavam longos anos nas trincheiras, eram animados também pelo anseio de voltar a seus amores. Criaram cantos de rara beleza. Os imigrantes os repetiam para</w:t>
      </w:r>
      <w:r w:rsidR="00DD334F">
        <w:rPr>
          <w:sz w:val="24"/>
          <w:szCs w:val="24"/>
        </w:rPr>
        <w:t xml:space="preserve"> se animarem</w:t>
      </w:r>
      <w:r>
        <w:rPr>
          <w:sz w:val="24"/>
          <w:szCs w:val="24"/>
        </w:rPr>
        <w:t xml:space="preserve"> na luta para construir aqui suas famílias, seus ninhos de amor. </w:t>
      </w:r>
      <w:proofErr w:type="gramStart"/>
      <w:r>
        <w:rPr>
          <w:sz w:val="24"/>
          <w:szCs w:val="24"/>
        </w:rPr>
        <w:t>O vigor</w:t>
      </w:r>
      <w:proofErr w:type="gramEnd"/>
      <w:r>
        <w:rPr>
          <w:sz w:val="24"/>
          <w:szCs w:val="24"/>
        </w:rPr>
        <w:t xml:space="preserve"> e o ânimo dos jovens e os encantos da mulher sempre foram inspiração aos cantos românticos.</w:t>
      </w:r>
      <w:r w:rsidR="00FA1265">
        <w:rPr>
          <w:sz w:val="24"/>
          <w:szCs w:val="24"/>
        </w:rPr>
        <w:t xml:space="preserve">  As canções desta categoria são muito mais num</w:t>
      </w:r>
      <w:r w:rsidR="00172013">
        <w:rPr>
          <w:sz w:val="24"/>
          <w:szCs w:val="24"/>
        </w:rPr>
        <w:t>e</w:t>
      </w:r>
      <w:r w:rsidR="00FA1265">
        <w:rPr>
          <w:sz w:val="24"/>
          <w:szCs w:val="24"/>
        </w:rPr>
        <w:t>rosas do</w:t>
      </w:r>
      <w:r w:rsidR="00172013">
        <w:rPr>
          <w:sz w:val="24"/>
          <w:szCs w:val="24"/>
        </w:rPr>
        <w:t xml:space="preserve"> que as das outras.  As declarações de afeto e de amor são feitas com muita discrição, às vezes com palavras de sentido figurado. Às vezes as letras são hilárias, como em La </w:t>
      </w:r>
      <w:proofErr w:type="spellStart"/>
      <w:r w:rsidR="00172013">
        <w:rPr>
          <w:sz w:val="24"/>
          <w:szCs w:val="24"/>
        </w:rPr>
        <w:t>Verginella</w:t>
      </w:r>
      <w:proofErr w:type="spellEnd"/>
      <w:r w:rsidR="00172013">
        <w:rPr>
          <w:sz w:val="24"/>
          <w:szCs w:val="24"/>
        </w:rPr>
        <w:t xml:space="preserve"> e</w:t>
      </w:r>
      <w:proofErr w:type="gramStart"/>
      <w:r w:rsidR="00172013">
        <w:rPr>
          <w:sz w:val="24"/>
          <w:szCs w:val="24"/>
        </w:rPr>
        <w:t xml:space="preserve">  </w:t>
      </w:r>
      <w:proofErr w:type="gramEnd"/>
      <w:r w:rsidR="00172013">
        <w:rPr>
          <w:sz w:val="24"/>
          <w:szCs w:val="24"/>
        </w:rPr>
        <w:t xml:space="preserve">Il </w:t>
      </w:r>
      <w:proofErr w:type="spellStart"/>
      <w:r w:rsidR="00172013">
        <w:rPr>
          <w:sz w:val="24"/>
          <w:szCs w:val="24"/>
        </w:rPr>
        <w:t>Campanil</w:t>
      </w:r>
      <w:proofErr w:type="spellEnd"/>
      <w:r w:rsidR="00172013">
        <w:rPr>
          <w:sz w:val="24"/>
          <w:szCs w:val="24"/>
        </w:rPr>
        <w:t xml:space="preserve"> </w:t>
      </w:r>
      <w:proofErr w:type="spellStart"/>
      <w:r w:rsidR="00172013">
        <w:rPr>
          <w:sz w:val="24"/>
          <w:szCs w:val="24"/>
        </w:rPr>
        <w:t>l’È</w:t>
      </w:r>
      <w:proofErr w:type="spellEnd"/>
      <w:r w:rsidR="00172013">
        <w:rPr>
          <w:sz w:val="24"/>
          <w:szCs w:val="24"/>
        </w:rPr>
        <w:t xml:space="preserve"> Alto.</w:t>
      </w:r>
    </w:p>
    <w:p w:rsidR="00B335B6" w:rsidRDefault="00B335B6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exemplos desta categoria de canções: </w:t>
      </w:r>
      <w:proofErr w:type="spellStart"/>
      <w:r>
        <w:rPr>
          <w:sz w:val="24"/>
          <w:szCs w:val="24"/>
        </w:rPr>
        <w:t>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bruneta</w:t>
      </w:r>
      <w:proofErr w:type="spellEnd"/>
      <w:r>
        <w:rPr>
          <w:sz w:val="24"/>
          <w:szCs w:val="24"/>
        </w:rPr>
        <w:t xml:space="preserve"> (com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versões); Se Tu </w:t>
      </w:r>
      <w:proofErr w:type="spellStart"/>
      <w:r>
        <w:rPr>
          <w:sz w:val="24"/>
          <w:szCs w:val="24"/>
        </w:rPr>
        <w:t>Fossi</w:t>
      </w:r>
      <w:proofErr w:type="spellEnd"/>
      <w:r>
        <w:rPr>
          <w:sz w:val="24"/>
          <w:szCs w:val="24"/>
        </w:rPr>
        <w:t xml:space="preserve"> uma Regina;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Mazzolin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Fiori; </w:t>
      </w:r>
      <w:proofErr w:type="spellStart"/>
      <w:r>
        <w:rPr>
          <w:sz w:val="24"/>
          <w:szCs w:val="24"/>
        </w:rPr>
        <w:t>Quell’uccelin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bosc</w:t>
      </w:r>
      <w:proofErr w:type="spellEnd"/>
      <w:r>
        <w:rPr>
          <w:sz w:val="24"/>
          <w:szCs w:val="24"/>
        </w:rPr>
        <w:t xml:space="preserve">;  La </w:t>
      </w:r>
      <w:proofErr w:type="spellStart"/>
      <w:r>
        <w:rPr>
          <w:sz w:val="24"/>
          <w:szCs w:val="24"/>
        </w:rPr>
        <w:t>Montanara</w:t>
      </w:r>
      <w:proofErr w:type="spellEnd"/>
      <w:r>
        <w:rPr>
          <w:sz w:val="24"/>
          <w:szCs w:val="24"/>
        </w:rPr>
        <w:t xml:space="preserve">;  Ho </w:t>
      </w:r>
      <w:proofErr w:type="spellStart"/>
      <w:r>
        <w:rPr>
          <w:sz w:val="24"/>
          <w:szCs w:val="24"/>
        </w:rPr>
        <w:t>Girato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L’Italia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Tirol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Moretta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Morettina</w:t>
      </w:r>
      <w:proofErr w:type="spellEnd"/>
      <w:r>
        <w:rPr>
          <w:sz w:val="24"/>
          <w:szCs w:val="24"/>
        </w:rPr>
        <w:t xml:space="preserve">; </w:t>
      </w:r>
      <w:r w:rsidR="00FA1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Sul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Montebello</w:t>
      </w:r>
      <w:proofErr w:type="spellEnd"/>
      <w:r w:rsidR="00FA1265">
        <w:rPr>
          <w:sz w:val="24"/>
          <w:szCs w:val="24"/>
        </w:rPr>
        <w:t xml:space="preserve">;  Il </w:t>
      </w:r>
      <w:proofErr w:type="spellStart"/>
      <w:r w:rsidR="00FA1265">
        <w:rPr>
          <w:sz w:val="24"/>
          <w:szCs w:val="24"/>
        </w:rPr>
        <w:t>Campanil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l’è</w:t>
      </w:r>
      <w:proofErr w:type="spellEnd"/>
      <w:r w:rsidR="00FA1265">
        <w:rPr>
          <w:sz w:val="24"/>
          <w:szCs w:val="24"/>
        </w:rPr>
        <w:t xml:space="preserve"> Alto;       E </w:t>
      </w:r>
      <w:proofErr w:type="spellStart"/>
      <w:r w:rsidR="00FA1265">
        <w:rPr>
          <w:sz w:val="24"/>
          <w:szCs w:val="24"/>
        </w:rPr>
        <w:t>la</w:t>
      </w:r>
      <w:proofErr w:type="spellEnd"/>
      <w:r w:rsidR="00FA1265">
        <w:rPr>
          <w:sz w:val="24"/>
          <w:szCs w:val="24"/>
        </w:rPr>
        <w:t xml:space="preserve"> Mariana;  </w:t>
      </w:r>
      <w:proofErr w:type="spellStart"/>
      <w:r w:rsidR="00FA1265">
        <w:rPr>
          <w:sz w:val="24"/>
          <w:szCs w:val="24"/>
        </w:rPr>
        <w:t>Valsugana</w:t>
      </w:r>
      <w:proofErr w:type="spellEnd"/>
      <w:r w:rsidR="00FA1265">
        <w:rPr>
          <w:sz w:val="24"/>
          <w:szCs w:val="24"/>
        </w:rPr>
        <w:t xml:space="preserve">;  Mi </w:t>
      </w:r>
      <w:proofErr w:type="spellStart"/>
      <w:r w:rsidR="00FA1265">
        <w:rPr>
          <w:sz w:val="24"/>
          <w:szCs w:val="24"/>
        </w:rPr>
        <w:t>Stamattina</w:t>
      </w:r>
      <w:proofErr w:type="spellEnd"/>
      <w:r w:rsidR="00FA1265">
        <w:rPr>
          <w:sz w:val="24"/>
          <w:szCs w:val="24"/>
        </w:rPr>
        <w:t xml:space="preserve"> Mi </w:t>
      </w:r>
      <w:proofErr w:type="spellStart"/>
      <w:r w:rsidR="00FA1265">
        <w:rPr>
          <w:sz w:val="24"/>
          <w:szCs w:val="24"/>
        </w:rPr>
        <w:t>Son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Levata</w:t>
      </w:r>
      <w:proofErr w:type="spellEnd"/>
      <w:r w:rsidR="00FA1265">
        <w:rPr>
          <w:sz w:val="24"/>
          <w:szCs w:val="24"/>
        </w:rPr>
        <w:t xml:space="preserve">; Che Belle </w:t>
      </w:r>
      <w:proofErr w:type="spellStart"/>
      <w:r w:rsidR="00FA1265">
        <w:rPr>
          <w:sz w:val="24"/>
          <w:szCs w:val="24"/>
        </w:rPr>
        <w:t>Scapette</w:t>
      </w:r>
      <w:proofErr w:type="spellEnd"/>
      <w:r w:rsidR="00FA1265">
        <w:rPr>
          <w:sz w:val="24"/>
          <w:szCs w:val="24"/>
        </w:rPr>
        <w:t xml:space="preserve"> Che </w:t>
      </w:r>
      <w:proofErr w:type="spellStart"/>
      <w:r w:rsidR="00FA1265">
        <w:rPr>
          <w:sz w:val="24"/>
          <w:szCs w:val="24"/>
        </w:rPr>
        <w:t>Gá</w:t>
      </w:r>
      <w:proofErr w:type="spellEnd"/>
      <w:r w:rsidR="00FA1265">
        <w:rPr>
          <w:sz w:val="24"/>
          <w:szCs w:val="24"/>
        </w:rPr>
        <w:t xml:space="preserve"> </w:t>
      </w:r>
      <w:r w:rsidR="00C84DD5">
        <w:rPr>
          <w:sz w:val="24"/>
          <w:szCs w:val="24"/>
        </w:rPr>
        <w:t xml:space="preserve">La </w:t>
      </w:r>
      <w:r w:rsidR="00FA1265">
        <w:rPr>
          <w:sz w:val="24"/>
          <w:szCs w:val="24"/>
        </w:rPr>
        <w:t xml:space="preserve">Milanesa; O </w:t>
      </w:r>
      <w:proofErr w:type="spellStart"/>
      <w:r w:rsidR="00FA1265">
        <w:rPr>
          <w:sz w:val="24"/>
          <w:szCs w:val="24"/>
        </w:rPr>
        <w:t>Angiolina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Bella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Angiolina</w:t>
      </w:r>
      <w:proofErr w:type="spellEnd"/>
      <w:r w:rsidR="00FA1265">
        <w:rPr>
          <w:sz w:val="24"/>
          <w:szCs w:val="24"/>
        </w:rPr>
        <w:t xml:space="preserve">; </w:t>
      </w:r>
      <w:proofErr w:type="spellStart"/>
      <w:r w:rsidR="00FA1265">
        <w:rPr>
          <w:sz w:val="24"/>
          <w:szCs w:val="24"/>
        </w:rPr>
        <w:t>Ciareto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Su</w:t>
      </w:r>
      <w:proofErr w:type="spellEnd"/>
      <w:r w:rsidR="00FA1265">
        <w:rPr>
          <w:sz w:val="24"/>
          <w:szCs w:val="24"/>
        </w:rPr>
        <w:t xml:space="preserve"> </w:t>
      </w:r>
      <w:proofErr w:type="spellStart"/>
      <w:r w:rsidR="00FA1265">
        <w:rPr>
          <w:sz w:val="24"/>
          <w:szCs w:val="24"/>
        </w:rPr>
        <w:t>Quel</w:t>
      </w:r>
      <w:proofErr w:type="spellEnd"/>
      <w:r w:rsidR="00FA1265">
        <w:rPr>
          <w:sz w:val="24"/>
          <w:szCs w:val="24"/>
        </w:rPr>
        <w:t xml:space="preserve"> Monte; Il </w:t>
      </w:r>
      <w:proofErr w:type="spellStart"/>
      <w:r w:rsidR="00FA1265">
        <w:rPr>
          <w:sz w:val="24"/>
          <w:szCs w:val="24"/>
        </w:rPr>
        <w:t>Cacciatore</w:t>
      </w:r>
      <w:proofErr w:type="spellEnd"/>
      <w:r w:rsidR="00FA1265">
        <w:rPr>
          <w:sz w:val="24"/>
          <w:szCs w:val="24"/>
        </w:rPr>
        <w:t xml:space="preserve"> de Bosco;</w:t>
      </w:r>
      <w:r w:rsidR="00172013">
        <w:rPr>
          <w:sz w:val="24"/>
          <w:szCs w:val="24"/>
        </w:rPr>
        <w:t xml:space="preserve"> </w:t>
      </w:r>
      <w:proofErr w:type="spellStart"/>
      <w:r w:rsidR="00172013">
        <w:rPr>
          <w:sz w:val="24"/>
          <w:szCs w:val="24"/>
        </w:rPr>
        <w:t>Mamma</w:t>
      </w:r>
      <w:proofErr w:type="spellEnd"/>
      <w:r w:rsidR="00172013">
        <w:rPr>
          <w:sz w:val="24"/>
          <w:szCs w:val="24"/>
        </w:rPr>
        <w:t>! Piero me Toca...</w:t>
      </w:r>
      <w:r w:rsidR="00C84DD5">
        <w:rPr>
          <w:sz w:val="24"/>
          <w:szCs w:val="24"/>
        </w:rPr>
        <w:t xml:space="preserve">; La </w:t>
      </w:r>
      <w:proofErr w:type="spellStart"/>
      <w:r w:rsidR="00C84DD5">
        <w:rPr>
          <w:sz w:val="24"/>
          <w:szCs w:val="24"/>
        </w:rPr>
        <w:t>Domênica</w:t>
      </w:r>
      <w:proofErr w:type="spellEnd"/>
      <w:r w:rsidR="00C84DD5">
        <w:rPr>
          <w:sz w:val="24"/>
          <w:szCs w:val="24"/>
        </w:rPr>
        <w:t xml:space="preserve">; La </w:t>
      </w:r>
      <w:proofErr w:type="spellStart"/>
      <w:r w:rsidR="00C84DD5">
        <w:rPr>
          <w:sz w:val="24"/>
          <w:szCs w:val="24"/>
        </w:rPr>
        <w:t>Villanella</w:t>
      </w:r>
      <w:proofErr w:type="spellEnd"/>
      <w:r w:rsidR="00C84DD5">
        <w:rPr>
          <w:sz w:val="24"/>
          <w:szCs w:val="24"/>
        </w:rPr>
        <w:t>.</w:t>
      </w:r>
    </w:p>
    <w:p w:rsidR="00C84DD5" w:rsidRDefault="00C84DD5" w:rsidP="002A2244">
      <w:pPr>
        <w:jc w:val="both"/>
        <w:rPr>
          <w:b/>
          <w:sz w:val="32"/>
          <w:szCs w:val="32"/>
        </w:rPr>
      </w:pPr>
      <w:r w:rsidRPr="00C84DD5">
        <w:rPr>
          <w:b/>
          <w:sz w:val="32"/>
          <w:szCs w:val="32"/>
        </w:rPr>
        <w:t xml:space="preserve">3.4 – </w:t>
      </w:r>
      <w:r w:rsidR="00C65025">
        <w:rPr>
          <w:b/>
          <w:sz w:val="32"/>
          <w:szCs w:val="32"/>
        </w:rPr>
        <w:t>Alimentos, Bebidas</w:t>
      </w:r>
      <w:r w:rsidRPr="00C84DD5">
        <w:rPr>
          <w:b/>
          <w:sz w:val="32"/>
          <w:szCs w:val="32"/>
        </w:rPr>
        <w:t xml:space="preserve"> e </w:t>
      </w:r>
      <w:proofErr w:type="gramStart"/>
      <w:r w:rsidRPr="00C84DD5">
        <w:rPr>
          <w:b/>
          <w:sz w:val="32"/>
          <w:szCs w:val="32"/>
        </w:rPr>
        <w:t>Brincadeiras</w:t>
      </w:r>
      <w:proofErr w:type="gramEnd"/>
      <w:r>
        <w:rPr>
          <w:b/>
          <w:sz w:val="32"/>
          <w:szCs w:val="32"/>
        </w:rPr>
        <w:t xml:space="preserve">     </w:t>
      </w:r>
    </w:p>
    <w:p w:rsidR="00C84DD5" w:rsidRDefault="00373B6E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agricultor que admira as belezas da criação é um poeta e um músico de seu mundo. Não havendo as alternativas de lazer trazidas pelas mídias eletrônicas atuais, nas horas de descanso reuniam-se em casas de família ou em lugares públicos da comunidade como bodegas e canchas de bocha, em “filós”, em passarinhadas, renovavam suas energias em divertimentos simples e alegres, muitas vezes contando causos e cantando.</w:t>
      </w:r>
    </w:p>
    <w:p w:rsidR="00306C51" w:rsidRDefault="00373B6E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exemplos desta categoria de canções: </w:t>
      </w:r>
      <w:proofErr w:type="spellStart"/>
      <w:r w:rsidR="004F67DA">
        <w:rPr>
          <w:sz w:val="24"/>
          <w:szCs w:val="24"/>
        </w:rPr>
        <w:t>ca</w:t>
      </w:r>
      <w:r w:rsidR="00C65025">
        <w:rPr>
          <w:sz w:val="24"/>
          <w:szCs w:val="24"/>
        </w:rPr>
        <w:t>ncões</w:t>
      </w:r>
      <w:proofErr w:type="spellEnd"/>
      <w:r w:rsidR="00C65025">
        <w:rPr>
          <w:sz w:val="24"/>
          <w:szCs w:val="24"/>
        </w:rPr>
        <w:t xml:space="preserve"> que celebram o vinho, como </w:t>
      </w:r>
      <w:proofErr w:type="spellStart"/>
      <w:r>
        <w:rPr>
          <w:sz w:val="24"/>
          <w:szCs w:val="24"/>
        </w:rPr>
        <w:t>Bevê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Bevê</w:t>
      </w:r>
      <w:proofErr w:type="spellEnd"/>
      <w:r>
        <w:rPr>
          <w:sz w:val="24"/>
          <w:szCs w:val="24"/>
        </w:rPr>
        <w:t>, Compare</w:t>
      </w:r>
      <w:r w:rsidR="00306C51">
        <w:rPr>
          <w:sz w:val="24"/>
          <w:szCs w:val="24"/>
        </w:rPr>
        <w:t>;</w:t>
      </w:r>
      <w:r w:rsidR="00C2362F">
        <w:rPr>
          <w:sz w:val="24"/>
          <w:szCs w:val="24"/>
        </w:rPr>
        <w:t xml:space="preserve"> </w:t>
      </w:r>
      <w:proofErr w:type="gramStart"/>
      <w:r w:rsidR="00C2362F">
        <w:rPr>
          <w:sz w:val="24"/>
          <w:szCs w:val="24"/>
        </w:rPr>
        <w:t>Viva Noé</w:t>
      </w:r>
      <w:proofErr w:type="gramEnd"/>
      <w:r w:rsidR="00C2362F">
        <w:rPr>
          <w:sz w:val="24"/>
          <w:szCs w:val="24"/>
        </w:rPr>
        <w:t xml:space="preserve">; </w:t>
      </w:r>
      <w:r w:rsidR="00C65025">
        <w:rPr>
          <w:sz w:val="24"/>
          <w:szCs w:val="24"/>
        </w:rPr>
        <w:t xml:space="preserve"> a tradicional Bela Polenta celebra um dos alimentos mais importantes e tradicionais da cozinha italiana</w:t>
      </w:r>
      <w:r w:rsidR="00306C51">
        <w:rPr>
          <w:sz w:val="24"/>
          <w:szCs w:val="24"/>
        </w:rPr>
        <w:t>;</w:t>
      </w:r>
      <w:r w:rsidR="00C2362F">
        <w:rPr>
          <w:sz w:val="24"/>
          <w:szCs w:val="24"/>
        </w:rPr>
        <w:t xml:space="preserve"> As brincadeiras são representadas pelas canções:</w:t>
      </w:r>
      <w:r w:rsidR="00306C51">
        <w:rPr>
          <w:sz w:val="24"/>
          <w:szCs w:val="24"/>
        </w:rPr>
        <w:t xml:space="preserve">  E </w:t>
      </w:r>
      <w:proofErr w:type="spellStart"/>
      <w:r w:rsidR="00306C51">
        <w:rPr>
          <w:sz w:val="24"/>
          <w:szCs w:val="24"/>
        </w:rPr>
        <w:t>L’Allegria</w:t>
      </w:r>
      <w:proofErr w:type="spellEnd"/>
      <w:r w:rsidR="00306C51">
        <w:rPr>
          <w:sz w:val="24"/>
          <w:szCs w:val="24"/>
        </w:rPr>
        <w:t xml:space="preserve">: Il </w:t>
      </w:r>
      <w:proofErr w:type="spellStart"/>
      <w:r w:rsidR="00306C51">
        <w:rPr>
          <w:sz w:val="24"/>
          <w:szCs w:val="24"/>
        </w:rPr>
        <w:t>Póvero</w:t>
      </w:r>
      <w:proofErr w:type="spellEnd"/>
      <w:r w:rsidR="00306C51">
        <w:rPr>
          <w:sz w:val="24"/>
          <w:szCs w:val="24"/>
        </w:rPr>
        <w:t xml:space="preserve"> </w:t>
      </w:r>
      <w:proofErr w:type="spellStart"/>
      <w:r w:rsidR="00306C51">
        <w:rPr>
          <w:sz w:val="24"/>
          <w:szCs w:val="24"/>
        </w:rPr>
        <w:t>Campagnolo</w:t>
      </w:r>
      <w:proofErr w:type="spellEnd"/>
      <w:r w:rsidR="00DD334F">
        <w:rPr>
          <w:sz w:val="24"/>
          <w:szCs w:val="24"/>
        </w:rPr>
        <w:t xml:space="preserve">; </w:t>
      </w:r>
      <w:r w:rsidR="00CE6C18">
        <w:rPr>
          <w:sz w:val="24"/>
          <w:szCs w:val="24"/>
        </w:rPr>
        <w:t xml:space="preserve">Il </w:t>
      </w:r>
      <w:proofErr w:type="spellStart"/>
      <w:r w:rsidR="00CE6C18">
        <w:rPr>
          <w:sz w:val="24"/>
          <w:szCs w:val="24"/>
        </w:rPr>
        <w:t>Merlo</w:t>
      </w:r>
      <w:proofErr w:type="spellEnd"/>
      <w:r w:rsidR="00CE6C18">
        <w:rPr>
          <w:sz w:val="24"/>
          <w:szCs w:val="24"/>
        </w:rPr>
        <w:t xml:space="preserve"> Há </w:t>
      </w:r>
      <w:proofErr w:type="spellStart"/>
      <w:r w:rsidR="00CE6C18">
        <w:rPr>
          <w:sz w:val="24"/>
          <w:szCs w:val="24"/>
        </w:rPr>
        <w:t>Perso</w:t>
      </w:r>
      <w:proofErr w:type="spellEnd"/>
      <w:r w:rsidR="00CE6C18">
        <w:rPr>
          <w:sz w:val="24"/>
          <w:szCs w:val="24"/>
        </w:rPr>
        <w:t xml:space="preserve"> </w:t>
      </w:r>
      <w:proofErr w:type="spellStart"/>
      <w:r w:rsidR="00CE6C18">
        <w:rPr>
          <w:sz w:val="24"/>
          <w:szCs w:val="24"/>
        </w:rPr>
        <w:t>il</w:t>
      </w:r>
      <w:proofErr w:type="spellEnd"/>
      <w:r w:rsidR="00CE6C18">
        <w:rPr>
          <w:sz w:val="24"/>
          <w:szCs w:val="24"/>
        </w:rPr>
        <w:t xml:space="preserve"> </w:t>
      </w:r>
      <w:proofErr w:type="spellStart"/>
      <w:r w:rsidR="00CE6C18">
        <w:rPr>
          <w:sz w:val="24"/>
          <w:szCs w:val="24"/>
        </w:rPr>
        <w:t>Becco</w:t>
      </w:r>
      <w:proofErr w:type="spellEnd"/>
      <w:r w:rsidR="00CE6C18">
        <w:rPr>
          <w:sz w:val="24"/>
          <w:szCs w:val="24"/>
        </w:rPr>
        <w:t>; Se ‘</w:t>
      </w:r>
      <w:r w:rsidR="00DD334F">
        <w:rPr>
          <w:sz w:val="24"/>
          <w:szCs w:val="24"/>
        </w:rPr>
        <w:t>l</w:t>
      </w:r>
      <w:r w:rsidR="00306C51">
        <w:rPr>
          <w:sz w:val="24"/>
          <w:szCs w:val="24"/>
        </w:rPr>
        <w:t xml:space="preserve"> </w:t>
      </w:r>
      <w:proofErr w:type="spellStart"/>
      <w:r w:rsidR="00306C51">
        <w:rPr>
          <w:sz w:val="24"/>
          <w:szCs w:val="24"/>
        </w:rPr>
        <w:t>Paron</w:t>
      </w:r>
      <w:proofErr w:type="spellEnd"/>
      <w:r w:rsidR="00306C51">
        <w:rPr>
          <w:sz w:val="24"/>
          <w:szCs w:val="24"/>
        </w:rPr>
        <w:t xml:space="preserve"> </w:t>
      </w:r>
      <w:proofErr w:type="spellStart"/>
      <w:r w:rsidR="00306C51">
        <w:rPr>
          <w:sz w:val="24"/>
          <w:szCs w:val="24"/>
        </w:rPr>
        <w:t>nol</w:t>
      </w:r>
      <w:proofErr w:type="spellEnd"/>
      <w:r w:rsidR="00306C51">
        <w:rPr>
          <w:sz w:val="24"/>
          <w:szCs w:val="24"/>
        </w:rPr>
        <w:t xml:space="preserve"> </w:t>
      </w:r>
      <w:proofErr w:type="spellStart"/>
      <w:r w:rsidR="00306C51">
        <w:rPr>
          <w:sz w:val="24"/>
          <w:szCs w:val="24"/>
        </w:rPr>
        <w:t>Vol</w:t>
      </w:r>
      <w:proofErr w:type="spellEnd"/>
      <w:r w:rsidR="00306C51">
        <w:rPr>
          <w:sz w:val="24"/>
          <w:szCs w:val="24"/>
        </w:rPr>
        <w:t xml:space="preserve"> Che </w:t>
      </w:r>
      <w:proofErr w:type="spellStart"/>
      <w:r w:rsidR="00306C51">
        <w:rPr>
          <w:sz w:val="24"/>
          <w:szCs w:val="24"/>
        </w:rPr>
        <w:t>Cantemo</w:t>
      </w:r>
      <w:proofErr w:type="spellEnd"/>
      <w:r w:rsidR="00306C51">
        <w:rPr>
          <w:sz w:val="24"/>
          <w:szCs w:val="24"/>
        </w:rPr>
        <w:t xml:space="preserve"> ...; Quando Mal la Barca Va;  O </w:t>
      </w:r>
      <w:proofErr w:type="spellStart"/>
      <w:r w:rsidR="00306C51">
        <w:rPr>
          <w:sz w:val="24"/>
          <w:szCs w:val="24"/>
        </w:rPr>
        <w:t>Barcarol</w:t>
      </w:r>
      <w:proofErr w:type="spellEnd"/>
      <w:r w:rsidR="00306C51">
        <w:rPr>
          <w:sz w:val="24"/>
          <w:szCs w:val="24"/>
        </w:rPr>
        <w:t xml:space="preserve"> de </w:t>
      </w:r>
      <w:proofErr w:type="spellStart"/>
      <w:r w:rsidR="00306C51">
        <w:rPr>
          <w:sz w:val="24"/>
          <w:szCs w:val="24"/>
        </w:rPr>
        <w:t>Brenta</w:t>
      </w:r>
      <w:proofErr w:type="spellEnd"/>
      <w:r w:rsidR="00306C51">
        <w:rPr>
          <w:sz w:val="24"/>
          <w:szCs w:val="24"/>
        </w:rPr>
        <w:t xml:space="preserve">; Me Compare </w:t>
      </w:r>
      <w:proofErr w:type="spellStart"/>
      <w:r w:rsidR="00306C51">
        <w:rPr>
          <w:sz w:val="24"/>
          <w:szCs w:val="24"/>
        </w:rPr>
        <w:t>Giacometo</w:t>
      </w:r>
      <w:proofErr w:type="spellEnd"/>
      <w:r w:rsidR="00306C51">
        <w:rPr>
          <w:sz w:val="24"/>
          <w:szCs w:val="24"/>
        </w:rPr>
        <w:t xml:space="preserve">; Le </w:t>
      </w:r>
      <w:proofErr w:type="spellStart"/>
      <w:r w:rsidR="00306C51">
        <w:rPr>
          <w:sz w:val="24"/>
          <w:szCs w:val="24"/>
        </w:rPr>
        <w:t>Putele</w:t>
      </w:r>
      <w:proofErr w:type="spellEnd"/>
      <w:r w:rsidR="00306C51">
        <w:rPr>
          <w:sz w:val="24"/>
          <w:szCs w:val="24"/>
        </w:rPr>
        <w:t xml:space="preserve"> Che </w:t>
      </w:r>
      <w:proofErr w:type="spellStart"/>
      <w:r w:rsidR="00306C51">
        <w:rPr>
          <w:sz w:val="24"/>
          <w:szCs w:val="24"/>
        </w:rPr>
        <w:t>Vien</w:t>
      </w:r>
      <w:proofErr w:type="spellEnd"/>
      <w:r w:rsidR="00306C51">
        <w:rPr>
          <w:sz w:val="24"/>
          <w:szCs w:val="24"/>
        </w:rPr>
        <w:t xml:space="preserve"> </w:t>
      </w:r>
      <w:proofErr w:type="spellStart"/>
      <w:r w:rsidR="00306C51">
        <w:rPr>
          <w:sz w:val="24"/>
          <w:szCs w:val="24"/>
        </w:rPr>
        <w:t>Su</w:t>
      </w:r>
      <w:proofErr w:type="spellEnd"/>
      <w:r w:rsidR="00306C51">
        <w:rPr>
          <w:sz w:val="24"/>
          <w:szCs w:val="24"/>
        </w:rPr>
        <w:t xml:space="preserve">...; </w:t>
      </w:r>
      <w:proofErr w:type="spellStart"/>
      <w:r w:rsidR="00306C51">
        <w:rPr>
          <w:sz w:val="24"/>
          <w:szCs w:val="24"/>
        </w:rPr>
        <w:t>Dimmi</w:t>
      </w:r>
      <w:proofErr w:type="spellEnd"/>
      <w:r w:rsidR="00306C51">
        <w:rPr>
          <w:sz w:val="24"/>
          <w:szCs w:val="24"/>
        </w:rPr>
        <w:t xml:space="preserve"> Che tu Sei </w:t>
      </w:r>
      <w:proofErr w:type="spellStart"/>
      <w:r w:rsidR="00306C51">
        <w:rPr>
          <w:sz w:val="24"/>
          <w:szCs w:val="24"/>
        </w:rPr>
        <w:t>Bella</w:t>
      </w:r>
      <w:proofErr w:type="spellEnd"/>
      <w:r w:rsidR="00306C51">
        <w:rPr>
          <w:sz w:val="24"/>
          <w:szCs w:val="24"/>
        </w:rPr>
        <w:t xml:space="preserve">; La </w:t>
      </w:r>
      <w:proofErr w:type="spellStart"/>
      <w:r w:rsidR="00306C51">
        <w:rPr>
          <w:sz w:val="24"/>
          <w:szCs w:val="24"/>
        </w:rPr>
        <w:t>Mari</w:t>
      </w:r>
      <w:r w:rsidR="00C2362F">
        <w:rPr>
          <w:sz w:val="24"/>
          <w:szCs w:val="24"/>
        </w:rPr>
        <w:t>anna</w:t>
      </w:r>
      <w:proofErr w:type="spellEnd"/>
      <w:r w:rsidR="00C2362F">
        <w:rPr>
          <w:sz w:val="24"/>
          <w:szCs w:val="24"/>
        </w:rPr>
        <w:t xml:space="preserve"> </w:t>
      </w:r>
      <w:proofErr w:type="spellStart"/>
      <w:r w:rsidR="00C2362F">
        <w:rPr>
          <w:sz w:val="24"/>
          <w:szCs w:val="24"/>
        </w:rPr>
        <w:t>la</w:t>
      </w:r>
      <w:proofErr w:type="spellEnd"/>
      <w:r w:rsidR="00C2362F">
        <w:rPr>
          <w:sz w:val="24"/>
          <w:szCs w:val="24"/>
        </w:rPr>
        <w:t xml:space="preserve"> Va al </w:t>
      </w:r>
      <w:proofErr w:type="spellStart"/>
      <w:r w:rsidR="00C2362F">
        <w:rPr>
          <w:sz w:val="24"/>
          <w:szCs w:val="24"/>
        </w:rPr>
        <w:t>Mercà</w:t>
      </w:r>
      <w:proofErr w:type="spellEnd"/>
      <w:r w:rsidR="00C2362F">
        <w:rPr>
          <w:sz w:val="24"/>
          <w:szCs w:val="24"/>
        </w:rPr>
        <w:t xml:space="preserve">; </w:t>
      </w:r>
      <w:r w:rsidR="00306C51">
        <w:rPr>
          <w:sz w:val="24"/>
          <w:szCs w:val="24"/>
        </w:rPr>
        <w:t xml:space="preserve"> Sul Mare </w:t>
      </w:r>
      <w:proofErr w:type="spellStart"/>
      <w:r w:rsidR="00306C51">
        <w:rPr>
          <w:sz w:val="24"/>
          <w:szCs w:val="24"/>
        </w:rPr>
        <w:t>Luccica</w:t>
      </w:r>
      <w:proofErr w:type="spellEnd"/>
      <w:r w:rsidR="00CF6BB0">
        <w:rPr>
          <w:sz w:val="24"/>
          <w:szCs w:val="24"/>
        </w:rPr>
        <w:t xml:space="preserve">; La </w:t>
      </w:r>
      <w:proofErr w:type="spellStart"/>
      <w:r w:rsidR="00CF6BB0">
        <w:rPr>
          <w:sz w:val="24"/>
          <w:szCs w:val="24"/>
        </w:rPr>
        <w:t>Marianna</w:t>
      </w:r>
      <w:proofErr w:type="spellEnd"/>
      <w:r w:rsidR="00CF6BB0">
        <w:rPr>
          <w:sz w:val="24"/>
          <w:szCs w:val="24"/>
        </w:rPr>
        <w:t xml:space="preserve">; La Me morosa </w:t>
      </w:r>
      <w:proofErr w:type="spellStart"/>
      <w:r w:rsidR="00CF6BB0">
        <w:rPr>
          <w:sz w:val="24"/>
          <w:szCs w:val="24"/>
        </w:rPr>
        <w:t>Vecia</w:t>
      </w:r>
      <w:proofErr w:type="spellEnd"/>
      <w:r w:rsidR="00CF6BB0">
        <w:rPr>
          <w:sz w:val="24"/>
          <w:szCs w:val="24"/>
        </w:rPr>
        <w:t xml:space="preserve">; La </w:t>
      </w:r>
      <w:proofErr w:type="spellStart"/>
      <w:r w:rsidR="00CF6BB0">
        <w:rPr>
          <w:sz w:val="24"/>
          <w:szCs w:val="24"/>
        </w:rPr>
        <w:t>Gigiota</w:t>
      </w:r>
      <w:proofErr w:type="spellEnd"/>
      <w:r w:rsidR="00CF6BB0">
        <w:rPr>
          <w:sz w:val="24"/>
          <w:szCs w:val="24"/>
        </w:rPr>
        <w:t xml:space="preserve">; El </w:t>
      </w:r>
      <w:proofErr w:type="spellStart"/>
      <w:r w:rsidR="00CF6BB0">
        <w:rPr>
          <w:sz w:val="24"/>
          <w:szCs w:val="24"/>
        </w:rPr>
        <w:t>Vecio</w:t>
      </w:r>
      <w:proofErr w:type="spellEnd"/>
      <w:r w:rsidR="00CF6BB0">
        <w:rPr>
          <w:sz w:val="24"/>
          <w:szCs w:val="24"/>
        </w:rPr>
        <w:t xml:space="preserve"> </w:t>
      </w:r>
      <w:proofErr w:type="spellStart"/>
      <w:r w:rsidR="00CF6BB0">
        <w:rPr>
          <w:sz w:val="24"/>
          <w:szCs w:val="24"/>
        </w:rPr>
        <w:t>Trivelin</w:t>
      </w:r>
      <w:proofErr w:type="spellEnd"/>
      <w:r w:rsidR="00CF6BB0">
        <w:rPr>
          <w:sz w:val="24"/>
          <w:szCs w:val="24"/>
        </w:rPr>
        <w:t>.</w:t>
      </w:r>
    </w:p>
    <w:p w:rsidR="00027F9B" w:rsidRDefault="00027F9B" w:rsidP="002A2244">
      <w:pPr>
        <w:jc w:val="both"/>
        <w:rPr>
          <w:b/>
          <w:sz w:val="32"/>
          <w:szCs w:val="32"/>
        </w:rPr>
      </w:pPr>
      <w:r w:rsidRPr="00027F9B">
        <w:rPr>
          <w:b/>
          <w:sz w:val="32"/>
          <w:szCs w:val="32"/>
        </w:rPr>
        <w:t>3.5 – Cantos Religiosos</w:t>
      </w:r>
    </w:p>
    <w:p w:rsidR="00027F9B" w:rsidRDefault="00027F9B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Os imigrantes venceram as batalhas do desbravamento e i</w:t>
      </w:r>
      <w:r w:rsidR="00C2362F">
        <w:rPr>
          <w:sz w:val="24"/>
          <w:szCs w:val="24"/>
        </w:rPr>
        <w:t>niciaram o processo do desenvolvimento</w:t>
      </w:r>
      <w:r>
        <w:rPr>
          <w:sz w:val="24"/>
          <w:szCs w:val="24"/>
        </w:rPr>
        <w:t xml:space="preserve"> que aí está, sustentados muitas vezes pela religiosidade. Os ofícios religiosos desempenharam também importante função social</w:t>
      </w:r>
      <w:r w:rsidR="000E6750">
        <w:rPr>
          <w:sz w:val="24"/>
          <w:szCs w:val="24"/>
        </w:rPr>
        <w:t xml:space="preserve">, congregando as pessoas, proporcionando-lhes oportunidade de encontro e convivência. </w:t>
      </w:r>
      <w:proofErr w:type="gramStart"/>
      <w:r w:rsidR="000E6750">
        <w:rPr>
          <w:sz w:val="24"/>
          <w:szCs w:val="24"/>
        </w:rPr>
        <w:t>Cantava-se</w:t>
      </w:r>
      <w:proofErr w:type="gramEnd"/>
      <w:r w:rsidR="000E6750">
        <w:rPr>
          <w:sz w:val="24"/>
          <w:szCs w:val="24"/>
        </w:rPr>
        <w:t xml:space="preserve"> sempre nos cultos, de acordo com o ditado de que </w:t>
      </w:r>
      <w:r w:rsidR="00A56C08" w:rsidRPr="00A56C08">
        <w:rPr>
          <w:i/>
          <w:sz w:val="24"/>
          <w:szCs w:val="24"/>
        </w:rPr>
        <w:t>“</w:t>
      </w:r>
      <w:r w:rsidR="000E6750" w:rsidRPr="00A56C08">
        <w:rPr>
          <w:i/>
          <w:sz w:val="24"/>
          <w:szCs w:val="24"/>
        </w:rPr>
        <w:t>quem canta, reza duas vezes</w:t>
      </w:r>
      <w:r w:rsidR="00A56C08">
        <w:rPr>
          <w:sz w:val="24"/>
          <w:szCs w:val="24"/>
        </w:rPr>
        <w:t>”</w:t>
      </w:r>
      <w:r w:rsidR="000E6750">
        <w:rPr>
          <w:sz w:val="24"/>
          <w:szCs w:val="24"/>
        </w:rPr>
        <w:t xml:space="preserve">. As </w:t>
      </w:r>
      <w:r w:rsidR="000E6750">
        <w:rPr>
          <w:sz w:val="24"/>
          <w:szCs w:val="24"/>
        </w:rPr>
        <w:lastRenderedPageBreak/>
        <w:t>ladainhas, os cantos, as missas solenes tudo era cultura religiosa transplantada  da Itália. Com a proibição de se falar italiano, os cantos que não eram em latim foram traduzidos para o português.</w:t>
      </w:r>
      <w:r w:rsidR="007146A9">
        <w:rPr>
          <w:sz w:val="24"/>
          <w:szCs w:val="24"/>
        </w:rPr>
        <w:t xml:space="preserve"> Desta tarefa participaram o bispo de Caxias do Sul Dom José Barea e o Frei  Exupério</w:t>
      </w:r>
      <w:r w:rsidR="00DD334F">
        <w:rPr>
          <w:sz w:val="24"/>
          <w:szCs w:val="24"/>
        </w:rPr>
        <w:t xml:space="preserve"> de la Compote</w:t>
      </w:r>
      <w:r w:rsidR="007146A9">
        <w:rPr>
          <w:sz w:val="24"/>
          <w:szCs w:val="24"/>
        </w:rPr>
        <w:t>, um capuchinho natural da França</w:t>
      </w:r>
      <w:r w:rsidR="000F5CBA">
        <w:rPr>
          <w:sz w:val="24"/>
          <w:szCs w:val="24"/>
        </w:rPr>
        <w:t>.</w:t>
      </w:r>
    </w:p>
    <w:p w:rsidR="000F5CBA" w:rsidRDefault="000F5CBA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cantos, em número de 236, foram organizados de acordo com os temas litúrgicos: Advento, Natal, Quaresma (Penitência), Batismo e Renovação da Fé, </w:t>
      </w:r>
      <w:r w:rsidR="00DD334F">
        <w:rPr>
          <w:sz w:val="24"/>
          <w:szCs w:val="24"/>
        </w:rPr>
        <w:t>Eucaristia, Culto a Jesus, Veneração</w:t>
      </w:r>
      <w:r>
        <w:rPr>
          <w:sz w:val="24"/>
          <w:szCs w:val="24"/>
        </w:rPr>
        <w:t xml:space="preserve"> a Nossa Senhora</w:t>
      </w:r>
      <w:r w:rsidR="00407985">
        <w:rPr>
          <w:sz w:val="24"/>
          <w:szCs w:val="24"/>
        </w:rPr>
        <w:t>, Veneração de Santos, Para a Bênção Do Santíssimo.</w:t>
      </w:r>
    </w:p>
    <w:p w:rsidR="00407985" w:rsidRDefault="00407985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publicados </w:t>
      </w:r>
      <w:r w:rsidR="00792CC4">
        <w:rPr>
          <w:sz w:val="24"/>
          <w:szCs w:val="24"/>
        </w:rPr>
        <w:t xml:space="preserve">sob o título </w:t>
      </w:r>
      <w:r w:rsidR="00792CC4" w:rsidRPr="00792CC4">
        <w:rPr>
          <w:b/>
          <w:sz w:val="24"/>
          <w:szCs w:val="24"/>
        </w:rPr>
        <w:t>“Cantai ao Senhor”</w:t>
      </w:r>
      <w:r>
        <w:rPr>
          <w:sz w:val="24"/>
          <w:szCs w:val="24"/>
        </w:rPr>
        <w:t xml:space="preserve"> pela Editora São Miguel (dos Capuchinhos) e amplamente divulgados principalmente no  Sul do Brasil.</w:t>
      </w:r>
    </w:p>
    <w:p w:rsidR="00407985" w:rsidRDefault="00F21DE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exemplo é o canto: “Vede este Povo” – </w:t>
      </w:r>
      <w:r w:rsidRPr="00B108FC">
        <w:rPr>
          <w:i/>
          <w:sz w:val="24"/>
          <w:szCs w:val="24"/>
        </w:rPr>
        <w:t xml:space="preserve">Mira </w:t>
      </w:r>
      <w:proofErr w:type="spellStart"/>
      <w:proofErr w:type="gramStart"/>
      <w:r w:rsidRPr="00B108FC">
        <w:rPr>
          <w:i/>
          <w:sz w:val="24"/>
          <w:szCs w:val="24"/>
        </w:rPr>
        <w:t>il</w:t>
      </w:r>
      <w:proofErr w:type="spellEnd"/>
      <w:proofErr w:type="gramEnd"/>
      <w:r w:rsidRPr="00B108FC">
        <w:rPr>
          <w:i/>
          <w:sz w:val="24"/>
          <w:szCs w:val="24"/>
        </w:rPr>
        <w:t xml:space="preserve"> </w:t>
      </w:r>
      <w:proofErr w:type="spellStart"/>
      <w:r w:rsidRPr="00B108FC">
        <w:rPr>
          <w:i/>
          <w:sz w:val="24"/>
          <w:szCs w:val="24"/>
        </w:rPr>
        <w:t>tuo</w:t>
      </w:r>
      <w:proofErr w:type="spellEnd"/>
      <w:r w:rsidRPr="00B108FC">
        <w:rPr>
          <w:i/>
          <w:sz w:val="24"/>
          <w:szCs w:val="24"/>
        </w:rPr>
        <w:t xml:space="preserve"> </w:t>
      </w:r>
      <w:proofErr w:type="spellStart"/>
      <w:r w:rsidRPr="00B108FC">
        <w:rPr>
          <w:i/>
          <w:sz w:val="24"/>
          <w:szCs w:val="24"/>
        </w:rPr>
        <w:t>pópulo</w:t>
      </w:r>
      <w:proofErr w:type="spellEnd"/>
      <w:r w:rsidRPr="00B108FC">
        <w:rPr>
          <w:i/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os colonos cantavam com tanta vibração,  fazendo saltar as veias do pescoço.</w:t>
      </w:r>
    </w:p>
    <w:p w:rsidR="00B227A5" w:rsidRDefault="00B227A5" w:rsidP="002A2244">
      <w:pPr>
        <w:jc w:val="both"/>
        <w:rPr>
          <w:b/>
          <w:sz w:val="32"/>
          <w:szCs w:val="32"/>
        </w:rPr>
      </w:pPr>
      <w:r w:rsidRPr="00B227A5">
        <w:rPr>
          <w:b/>
          <w:sz w:val="32"/>
          <w:szCs w:val="32"/>
        </w:rPr>
        <w:t>3.6 – Cantigas de Crianças</w:t>
      </w:r>
    </w:p>
    <w:p w:rsidR="007719F4" w:rsidRDefault="00B227A5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crianças, desde cedo, aprendiam a cantar, ouvindo canções de ninar das mães ou das irmãs mais velhas. Cantavam-se também diversas canções de brincadeira ou de roda, como:  </w:t>
      </w:r>
      <w:proofErr w:type="spellStart"/>
      <w:r>
        <w:rPr>
          <w:sz w:val="24"/>
          <w:szCs w:val="24"/>
        </w:rPr>
        <w:t>Din</w:t>
      </w:r>
      <w:proofErr w:type="spellEnd"/>
      <w:r>
        <w:rPr>
          <w:sz w:val="24"/>
          <w:szCs w:val="24"/>
        </w:rPr>
        <w:t xml:space="preserve">, Don, Dan; </w:t>
      </w:r>
      <w:r w:rsidR="007719F4">
        <w:rPr>
          <w:sz w:val="24"/>
          <w:szCs w:val="24"/>
        </w:rPr>
        <w:t xml:space="preserve">La </w:t>
      </w:r>
      <w:proofErr w:type="spellStart"/>
      <w:r w:rsidR="007719F4">
        <w:rPr>
          <w:sz w:val="24"/>
          <w:szCs w:val="24"/>
        </w:rPr>
        <w:t>Musseta</w:t>
      </w:r>
      <w:proofErr w:type="spellEnd"/>
      <w:r w:rsidR="007719F4">
        <w:rPr>
          <w:sz w:val="24"/>
          <w:szCs w:val="24"/>
        </w:rPr>
        <w:t xml:space="preserve"> (A mulinha);  Salto, </w:t>
      </w:r>
      <w:proofErr w:type="spellStart"/>
      <w:r w:rsidR="007719F4">
        <w:rPr>
          <w:sz w:val="24"/>
          <w:szCs w:val="24"/>
        </w:rPr>
        <w:t>ribalto</w:t>
      </w:r>
      <w:proofErr w:type="spellEnd"/>
      <w:r w:rsidR="007719F4">
        <w:rPr>
          <w:sz w:val="24"/>
          <w:szCs w:val="24"/>
        </w:rPr>
        <w:t xml:space="preserve">...;  Giro, giro; </w:t>
      </w:r>
      <w:proofErr w:type="spellStart"/>
      <w:r w:rsidR="007719F4">
        <w:rPr>
          <w:sz w:val="24"/>
          <w:szCs w:val="24"/>
        </w:rPr>
        <w:t>Andemo</w:t>
      </w:r>
      <w:proofErr w:type="spellEnd"/>
      <w:r w:rsidR="007719F4">
        <w:rPr>
          <w:sz w:val="24"/>
          <w:szCs w:val="24"/>
        </w:rPr>
        <w:t xml:space="preserve"> </w:t>
      </w:r>
      <w:proofErr w:type="spellStart"/>
      <w:r w:rsidR="007719F4">
        <w:rPr>
          <w:sz w:val="24"/>
          <w:szCs w:val="24"/>
        </w:rPr>
        <w:t>alla</w:t>
      </w:r>
      <w:proofErr w:type="spellEnd"/>
      <w:r w:rsidR="007719F4">
        <w:rPr>
          <w:sz w:val="24"/>
          <w:szCs w:val="24"/>
        </w:rPr>
        <w:t xml:space="preserve"> guerra.</w:t>
      </w:r>
    </w:p>
    <w:p w:rsidR="00B0182D" w:rsidRDefault="00F71CC6" w:rsidP="002A22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0182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TRADIÇÕES MUSICAIS REGIONAIS</w:t>
      </w:r>
    </w:p>
    <w:p w:rsidR="00B0182D" w:rsidRDefault="00C2362F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0182D">
        <w:rPr>
          <w:sz w:val="24"/>
          <w:szCs w:val="24"/>
        </w:rPr>
        <w:t xml:space="preserve"> Itália, sobretudo antes da unificação, era dividida em regiões com organizações políticas e culturas bastante diversificadas. As diferenças eram marcantes principalmente entre norte (</w:t>
      </w:r>
      <w:proofErr w:type="spellStart"/>
      <w:r w:rsidR="00B0182D">
        <w:rPr>
          <w:sz w:val="24"/>
          <w:szCs w:val="24"/>
        </w:rPr>
        <w:t>Vêneto</w:t>
      </w:r>
      <w:proofErr w:type="spellEnd"/>
      <w:r w:rsidR="00B0182D">
        <w:rPr>
          <w:sz w:val="24"/>
          <w:szCs w:val="24"/>
        </w:rPr>
        <w:t xml:space="preserve">, </w:t>
      </w:r>
      <w:proofErr w:type="spellStart"/>
      <w:r w:rsidR="00B0182D">
        <w:rPr>
          <w:sz w:val="24"/>
          <w:szCs w:val="24"/>
        </w:rPr>
        <w:t>Lombardia</w:t>
      </w:r>
      <w:proofErr w:type="spellEnd"/>
      <w:r w:rsidR="00B0182D">
        <w:rPr>
          <w:sz w:val="24"/>
          <w:szCs w:val="24"/>
        </w:rPr>
        <w:t xml:space="preserve">, </w:t>
      </w:r>
      <w:proofErr w:type="spellStart"/>
      <w:r w:rsidR="00B0182D">
        <w:rPr>
          <w:sz w:val="24"/>
          <w:szCs w:val="24"/>
        </w:rPr>
        <w:t>Tirol</w:t>
      </w:r>
      <w:proofErr w:type="spellEnd"/>
      <w:r w:rsidR="00B0182D">
        <w:rPr>
          <w:sz w:val="24"/>
          <w:szCs w:val="24"/>
        </w:rPr>
        <w:t>...) e sul (</w:t>
      </w:r>
      <w:proofErr w:type="spellStart"/>
      <w:r w:rsidR="00B0182D">
        <w:rPr>
          <w:sz w:val="24"/>
          <w:szCs w:val="24"/>
        </w:rPr>
        <w:t>Napoles</w:t>
      </w:r>
      <w:proofErr w:type="spellEnd"/>
      <w:r w:rsidR="00B0182D">
        <w:rPr>
          <w:sz w:val="24"/>
          <w:szCs w:val="24"/>
        </w:rPr>
        <w:t>, Calábria e Sardenha)</w:t>
      </w:r>
      <w:r w:rsidR="00AC00EB">
        <w:rPr>
          <w:sz w:val="24"/>
          <w:szCs w:val="24"/>
        </w:rPr>
        <w:t>.</w:t>
      </w:r>
    </w:p>
    <w:p w:rsidR="00AC00EB" w:rsidRDefault="00AC00EB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Estas diferenças aparecem</w:t>
      </w:r>
      <w:r w:rsidR="00C2362F">
        <w:rPr>
          <w:sz w:val="24"/>
          <w:szCs w:val="24"/>
        </w:rPr>
        <w:t xml:space="preserve"> naturalmente</w:t>
      </w:r>
      <w:r>
        <w:rPr>
          <w:sz w:val="24"/>
          <w:szCs w:val="24"/>
        </w:rPr>
        <w:t xml:space="preserve"> também no canto e na música populares. São c</w:t>
      </w:r>
      <w:r w:rsidR="00DD451A">
        <w:rPr>
          <w:sz w:val="24"/>
          <w:szCs w:val="24"/>
        </w:rPr>
        <w:t>aracterísticas da musica do sul um estilo mais  dramático, o ritmo</w:t>
      </w:r>
      <w:r>
        <w:rPr>
          <w:sz w:val="24"/>
          <w:szCs w:val="24"/>
        </w:rPr>
        <w:t xml:space="preserve"> tarantela e</w:t>
      </w:r>
      <w:r w:rsidR="00DD451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canto  em melodia solo, enquanto que no norte se adotam ritmos mais suaves e se canta a diversas vozes, em grupos. Os elementos da natureza destacados no norte são as montanhas</w:t>
      </w:r>
      <w:r w:rsidR="006C0F34">
        <w:rPr>
          <w:sz w:val="24"/>
          <w:szCs w:val="24"/>
        </w:rPr>
        <w:t xml:space="preserve"> com suas trilhas</w:t>
      </w:r>
      <w:r w:rsidR="00DD451A">
        <w:rPr>
          <w:sz w:val="24"/>
          <w:szCs w:val="24"/>
        </w:rPr>
        <w:t>, castelos</w:t>
      </w:r>
      <w:r w:rsidR="006C0F34">
        <w:rPr>
          <w:sz w:val="24"/>
          <w:szCs w:val="24"/>
        </w:rPr>
        <w:t xml:space="preserve"> e bosques, no sul é o mar, o sol, as embarcações.</w:t>
      </w:r>
    </w:p>
    <w:p w:rsidR="006C0F34" w:rsidRDefault="006C0F3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exemplos de canções do sul:  Ó Sole mio;  Torna </w:t>
      </w:r>
      <w:proofErr w:type="spellStart"/>
      <w:r>
        <w:rPr>
          <w:sz w:val="24"/>
          <w:szCs w:val="24"/>
        </w:rPr>
        <w:t>Sorrento</w:t>
      </w:r>
      <w:proofErr w:type="spellEnd"/>
      <w:r>
        <w:rPr>
          <w:sz w:val="24"/>
          <w:szCs w:val="24"/>
        </w:rPr>
        <w:t xml:space="preserve">; La </w:t>
      </w:r>
      <w:proofErr w:type="spellStart"/>
      <w:r>
        <w:rPr>
          <w:sz w:val="24"/>
          <w:szCs w:val="24"/>
        </w:rPr>
        <w:t>Caccavella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Marechiare</w:t>
      </w:r>
      <w:proofErr w:type="spellEnd"/>
      <w:r>
        <w:rPr>
          <w:sz w:val="24"/>
          <w:szCs w:val="24"/>
        </w:rPr>
        <w:t xml:space="preserve">;  La </w:t>
      </w:r>
      <w:proofErr w:type="spellStart"/>
      <w:r>
        <w:rPr>
          <w:sz w:val="24"/>
          <w:szCs w:val="24"/>
        </w:rPr>
        <w:t>Tarantella</w:t>
      </w:r>
      <w:proofErr w:type="spellEnd"/>
      <w:r>
        <w:rPr>
          <w:sz w:val="24"/>
          <w:szCs w:val="24"/>
        </w:rPr>
        <w:t>.</w:t>
      </w:r>
    </w:p>
    <w:p w:rsidR="008164FD" w:rsidRDefault="008164FD" w:rsidP="002A22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CONSIDERAÇÕES FINAIS</w:t>
      </w:r>
    </w:p>
    <w:p w:rsidR="004B7191" w:rsidRDefault="004B7191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A UNESCO – Organização das Nações Unidas para a Educação, a Ciência e a Cultura adotou, em 20 de outubro de 2005, a “Convenção sobre a Proteção e a Promoção da Diversidade das Expressões Culturais”, que foi ratificada pelo Brasil, pelo Decreto Legislativo 485/2006.</w:t>
      </w:r>
    </w:p>
    <w:p w:rsidR="00B718EB" w:rsidRDefault="00B718EB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Nessa Convenção se afirma que “a diversidade cultural é uma característica essencial da humanidade”, se recorda que “a diversidade cultural ao florescer em um ambiente de democracia, tolerância, justiça </w:t>
      </w:r>
      <w:r w:rsidR="002A2244">
        <w:rPr>
          <w:sz w:val="24"/>
          <w:szCs w:val="24"/>
        </w:rPr>
        <w:t>social e mútuo respeito entre povos e culturas, é indispensável para a paz e segurança no plano local, nacional e internacional”, se destaca a “necessidade de incorporar a cultura como elemento estratégico das políticas de desenvolvimento nacionais e internacionais”.</w:t>
      </w:r>
    </w:p>
    <w:p w:rsidR="002A2244" w:rsidRDefault="002A224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IOV – The </w:t>
      </w:r>
      <w:proofErr w:type="spellStart"/>
      <w:r>
        <w:rPr>
          <w:sz w:val="24"/>
          <w:szCs w:val="24"/>
        </w:rPr>
        <w:t>Internat</w:t>
      </w:r>
      <w:r w:rsidR="00872FF5">
        <w:rPr>
          <w:sz w:val="24"/>
          <w:szCs w:val="24"/>
        </w:rPr>
        <w:t>ional</w:t>
      </w:r>
      <w:proofErr w:type="spellEnd"/>
      <w:r w:rsidR="00872FF5">
        <w:rPr>
          <w:sz w:val="24"/>
          <w:szCs w:val="24"/>
        </w:rPr>
        <w:t xml:space="preserve"> </w:t>
      </w:r>
      <w:proofErr w:type="spellStart"/>
      <w:r w:rsidR="00872FF5">
        <w:rPr>
          <w:sz w:val="24"/>
          <w:szCs w:val="24"/>
        </w:rPr>
        <w:t>Organization</w:t>
      </w:r>
      <w:proofErr w:type="spellEnd"/>
      <w:r w:rsidR="00872FF5">
        <w:rPr>
          <w:sz w:val="24"/>
          <w:szCs w:val="24"/>
        </w:rPr>
        <w:t xml:space="preserve"> </w:t>
      </w:r>
      <w:proofErr w:type="spellStart"/>
      <w:r w:rsidR="00872FF5">
        <w:rPr>
          <w:sz w:val="24"/>
          <w:szCs w:val="24"/>
        </w:rPr>
        <w:t>of</w:t>
      </w:r>
      <w:proofErr w:type="spellEnd"/>
      <w:r w:rsidR="00872FF5">
        <w:rPr>
          <w:sz w:val="24"/>
          <w:szCs w:val="24"/>
        </w:rPr>
        <w:t xml:space="preserve"> </w:t>
      </w:r>
      <w:proofErr w:type="spellStart"/>
      <w:r w:rsidR="00872FF5">
        <w:rPr>
          <w:sz w:val="24"/>
          <w:szCs w:val="24"/>
        </w:rPr>
        <w:t>Folk</w:t>
      </w:r>
      <w:proofErr w:type="spellEnd"/>
      <w:r w:rsidR="00872FF5">
        <w:rPr>
          <w:sz w:val="24"/>
          <w:szCs w:val="24"/>
        </w:rPr>
        <w:t xml:space="preserve"> </w:t>
      </w:r>
      <w:proofErr w:type="spellStart"/>
      <w:r w:rsidR="00872FF5">
        <w:rPr>
          <w:sz w:val="24"/>
          <w:szCs w:val="24"/>
        </w:rPr>
        <w:t>Art</w:t>
      </w:r>
      <w:proofErr w:type="spellEnd"/>
      <w:r w:rsidR="00872FF5">
        <w:rPr>
          <w:sz w:val="24"/>
          <w:szCs w:val="24"/>
        </w:rPr>
        <w:t xml:space="preserve"> que é uma </w:t>
      </w:r>
      <w:r>
        <w:rPr>
          <w:sz w:val="24"/>
          <w:szCs w:val="24"/>
        </w:rPr>
        <w:t xml:space="preserve">organização Internacional de Arte Popular foi credenciada pela UNESCO como um Centro de Especialização em Patrimônio Cultural Imaterial. Está presente em 126 países. A missão da IOV é proteger, preservar e promover todas as formas de Arte Folclórica e Cultura Popular. A IOV concedeu a Ijuí o título de Capital Internacional das Etnias das Américas. </w:t>
      </w:r>
    </w:p>
    <w:p w:rsidR="002A2244" w:rsidRDefault="002A224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Em mensagem encaminhada à UETI – União das Et</w:t>
      </w:r>
      <w:r w:rsidR="00872FF5">
        <w:rPr>
          <w:sz w:val="24"/>
          <w:szCs w:val="24"/>
        </w:rPr>
        <w:t>nias de Ijuí, a Diretoria da IOV</w:t>
      </w:r>
      <w:r>
        <w:rPr>
          <w:sz w:val="24"/>
          <w:szCs w:val="24"/>
        </w:rPr>
        <w:t xml:space="preserve"> Brasil afirmou que a “nova gestão assumiu com um sonho de fazer com que o povo brasileiro e principalmente a juventude deste país continue com o mais alto orgulho das suas crenças e tradições”. </w:t>
      </w:r>
    </w:p>
    <w:p w:rsidR="002A2244" w:rsidRDefault="002A2244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Ijuí, território colonizado por meia centena de etnias diferentes, pela atuação do Centro Cultural Italiano de seus outros 12 Centros Culturais Étnicos, cultiva a diversidade de expressões culturais </w:t>
      </w:r>
      <w:proofErr w:type="spellStart"/>
      <w:r w:rsidR="00872FF5">
        <w:rPr>
          <w:sz w:val="24"/>
          <w:szCs w:val="24"/>
        </w:rPr>
        <w:t>e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patrimônio imaterial, especialmente danças e canções populares e folclóricas, culinária, vestimenta típica, idiomas, pesquisa, etc. </w:t>
      </w:r>
    </w:p>
    <w:p w:rsidR="008164FD" w:rsidRDefault="008164FD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O entendimento mais aprofundado do folclore e da cultura popular certamente contribui para que as gerações mais recentes valorizem a cultura de seus antepassados e preservem tais tradições.</w:t>
      </w:r>
    </w:p>
    <w:p w:rsidR="008164FD" w:rsidRDefault="008164FD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As canções folclóricas, por sua letra e pelo seu estilo musical, se constituem numa rica</w:t>
      </w:r>
      <w:r w:rsidR="00F0591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vigorosa expressão de tais elementos ou aspectos culturais.</w:t>
      </w:r>
    </w:p>
    <w:p w:rsidR="008164FD" w:rsidRPr="008164FD" w:rsidRDefault="008164FD" w:rsidP="002A2244">
      <w:pPr>
        <w:jc w:val="both"/>
        <w:rPr>
          <w:sz w:val="24"/>
          <w:szCs w:val="24"/>
        </w:rPr>
      </w:pPr>
      <w:r>
        <w:rPr>
          <w:sz w:val="24"/>
          <w:szCs w:val="24"/>
        </w:rPr>
        <w:t>Por isto, os grupos de canto e de danças</w:t>
      </w:r>
      <w:r w:rsidR="00F84AEB">
        <w:rPr>
          <w:sz w:val="24"/>
          <w:szCs w:val="24"/>
        </w:rPr>
        <w:t xml:space="preserve"> dos centros culturais étnicos contribuem decisivamente para a preservação da cultura dos antepassados e fazem com que as gerações mais recentes tenham orgulho de pertencer à sua etnia.</w:t>
      </w:r>
    </w:p>
    <w:p w:rsidR="00D45E70" w:rsidRPr="00F84AEB" w:rsidRDefault="007719F4" w:rsidP="002A2244">
      <w:pPr>
        <w:jc w:val="both"/>
        <w:rPr>
          <w:b/>
          <w:sz w:val="28"/>
          <w:szCs w:val="28"/>
        </w:rPr>
      </w:pPr>
      <w:r w:rsidRPr="007719F4">
        <w:rPr>
          <w:b/>
          <w:sz w:val="28"/>
          <w:szCs w:val="28"/>
        </w:rPr>
        <w:t>BIBLIOGRAFIA</w:t>
      </w:r>
    </w:p>
    <w:p w:rsidR="00D45E70" w:rsidRDefault="00D45E70" w:rsidP="009765D2">
      <w:pPr>
        <w:spacing w:after="0"/>
        <w:jc w:val="both"/>
        <w:rPr>
          <w:sz w:val="24"/>
          <w:szCs w:val="24"/>
        </w:rPr>
      </w:pPr>
      <w:r w:rsidRPr="00D45E70">
        <w:rPr>
          <w:sz w:val="24"/>
          <w:szCs w:val="24"/>
        </w:rPr>
        <w:t>CORRADIN</w:t>
      </w:r>
      <w:r>
        <w:rPr>
          <w:sz w:val="24"/>
          <w:szCs w:val="24"/>
        </w:rPr>
        <w:t xml:space="preserve">, Giuseppe (Org.).  </w:t>
      </w:r>
      <w:r w:rsidRPr="00D45E70">
        <w:rPr>
          <w:b/>
          <w:sz w:val="24"/>
          <w:szCs w:val="24"/>
        </w:rPr>
        <w:t>... E Cantavam</w:t>
      </w:r>
      <w:r>
        <w:rPr>
          <w:sz w:val="24"/>
          <w:szCs w:val="24"/>
        </w:rPr>
        <w:t>: coleção de cantos populares da Região da Imigração Italiana no Rio Grande do Sul. Porto Alegre: CIBAI. Migrações, 1987.</w:t>
      </w:r>
    </w:p>
    <w:p w:rsidR="00D45E70" w:rsidRDefault="00D45E70" w:rsidP="00976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DOTTI, Gabriela </w:t>
      </w:r>
      <w:proofErr w:type="spellStart"/>
      <w:r>
        <w:rPr>
          <w:sz w:val="24"/>
          <w:szCs w:val="24"/>
        </w:rPr>
        <w:t>Michelon</w:t>
      </w:r>
      <w:proofErr w:type="spellEnd"/>
      <w:r>
        <w:rPr>
          <w:sz w:val="24"/>
          <w:szCs w:val="24"/>
        </w:rPr>
        <w:t xml:space="preserve">. </w:t>
      </w:r>
      <w:r w:rsidRPr="00A47036">
        <w:rPr>
          <w:b/>
          <w:sz w:val="24"/>
          <w:szCs w:val="24"/>
        </w:rPr>
        <w:t>Representações do feminino na literatura de tradição oral da RCI</w:t>
      </w:r>
      <w:r>
        <w:rPr>
          <w:sz w:val="24"/>
          <w:szCs w:val="24"/>
        </w:rPr>
        <w:t>: o que se diz sobre a mulher. Dissertação de Mestrado. UCS, 2007. Dis</w:t>
      </w:r>
      <w:r w:rsidR="00A47036">
        <w:rPr>
          <w:sz w:val="24"/>
          <w:szCs w:val="24"/>
        </w:rPr>
        <w:t xml:space="preserve">ponível em: </w:t>
      </w:r>
      <w:proofErr w:type="spellStart"/>
      <w:proofErr w:type="gramStart"/>
      <w:r w:rsidR="00A47036">
        <w:rPr>
          <w:sz w:val="24"/>
          <w:szCs w:val="24"/>
        </w:rPr>
        <w:t>https</w:t>
      </w:r>
      <w:proofErr w:type="spellEnd"/>
      <w:proofErr w:type="gramEnd"/>
      <w:r w:rsidR="00A47036">
        <w:rPr>
          <w:sz w:val="24"/>
          <w:szCs w:val="24"/>
        </w:rPr>
        <w:t>//www.ucs.br/pó</w:t>
      </w:r>
      <w:r>
        <w:rPr>
          <w:sz w:val="24"/>
          <w:szCs w:val="24"/>
        </w:rPr>
        <w:t>s-graduação- stri</w:t>
      </w:r>
      <w:r w:rsidR="00A47036">
        <w:rPr>
          <w:sz w:val="24"/>
          <w:szCs w:val="24"/>
        </w:rPr>
        <w:t>cto-sensu.</w:t>
      </w:r>
    </w:p>
    <w:p w:rsidR="00A47036" w:rsidRDefault="00A47036" w:rsidP="00976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SANTOLI, Vittorio. </w:t>
      </w:r>
      <w:r w:rsidRPr="00A47036">
        <w:rPr>
          <w:b/>
          <w:sz w:val="24"/>
          <w:szCs w:val="24"/>
        </w:rPr>
        <w:t xml:space="preserve">I </w:t>
      </w:r>
      <w:proofErr w:type="spellStart"/>
      <w:r w:rsidRPr="00A47036">
        <w:rPr>
          <w:b/>
          <w:sz w:val="24"/>
          <w:szCs w:val="24"/>
        </w:rPr>
        <w:t>Canti</w:t>
      </w:r>
      <w:proofErr w:type="spellEnd"/>
      <w:r w:rsidRPr="00A47036">
        <w:rPr>
          <w:b/>
          <w:sz w:val="24"/>
          <w:szCs w:val="24"/>
        </w:rPr>
        <w:t xml:space="preserve"> </w:t>
      </w:r>
      <w:proofErr w:type="spellStart"/>
      <w:r w:rsidRPr="00A47036">
        <w:rPr>
          <w:b/>
          <w:sz w:val="24"/>
          <w:szCs w:val="24"/>
        </w:rPr>
        <w:t>popolari</w:t>
      </w:r>
      <w:proofErr w:type="spellEnd"/>
      <w:r w:rsidRPr="00A47036">
        <w:rPr>
          <w:b/>
          <w:sz w:val="24"/>
          <w:szCs w:val="24"/>
        </w:rPr>
        <w:t xml:space="preserve"> </w:t>
      </w:r>
      <w:proofErr w:type="spellStart"/>
      <w:r w:rsidRPr="00A47036">
        <w:rPr>
          <w:b/>
          <w:sz w:val="24"/>
          <w:szCs w:val="24"/>
        </w:rPr>
        <w:t>italian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ricerche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questioni</w:t>
      </w:r>
      <w:proofErr w:type="spellEnd"/>
      <w:r>
        <w:rPr>
          <w:sz w:val="24"/>
          <w:szCs w:val="24"/>
        </w:rPr>
        <w:t xml:space="preserve">. Firenze: </w:t>
      </w:r>
      <w:proofErr w:type="gramStart"/>
      <w:r>
        <w:rPr>
          <w:sz w:val="24"/>
          <w:szCs w:val="24"/>
        </w:rPr>
        <w:t>Sansoni,</w:t>
      </w:r>
      <w:proofErr w:type="gramEnd"/>
      <w:r>
        <w:rPr>
          <w:sz w:val="24"/>
          <w:szCs w:val="24"/>
        </w:rPr>
        <w:t>1979.</w:t>
      </w:r>
    </w:p>
    <w:p w:rsidR="00126FE3" w:rsidRPr="00204782" w:rsidRDefault="009765D2" w:rsidP="009765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UNESCO. Convenção sobre a proteção e a promoção da Diversidade das Expressões Culturais, 2005.</w:t>
      </w:r>
    </w:p>
    <w:sectPr w:rsidR="00126FE3" w:rsidRPr="002047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1E" w:rsidRDefault="008A321E" w:rsidP="00C341C6">
      <w:pPr>
        <w:spacing w:after="0" w:line="240" w:lineRule="auto"/>
      </w:pPr>
      <w:r>
        <w:separator/>
      </w:r>
    </w:p>
  </w:endnote>
  <w:endnote w:type="continuationSeparator" w:id="0">
    <w:p w:rsidR="008A321E" w:rsidRDefault="008A321E" w:rsidP="00C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1E" w:rsidRDefault="008A321E" w:rsidP="00C341C6">
      <w:pPr>
        <w:spacing w:after="0" w:line="240" w:lineRule="auto"/>
      </w:pPr>
      <w:r>
        <w:separator/>
      </w:r>
    </w:p>
  </w:footnote>
  <w:footnote w:type="continuationSeparator" w:id="0">
    <w:p w:rsidR="008A321E" w:rsidRDefault="008A321E" w:rsidP="00C3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6181"/>
      <w:docPartObj>
        <w:docPartGallery w:val="Page Numbers (Top of Page)"/>
        <w:docPartUnique/>
      </w:docPartObj>
    </w:sdtPr>
    <w:sdtEndPr/>
    <w:sdtContent>
      <w:p w:rsidR="00C341C6" w:rsidRDefault="00C341C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21">
          <w:rPr>
            <w:noProof/>
          </w:rPr>
          <w:t>4</w:t>
        </w:r>
        <w:r>
          <w:fldChar w:fldCharType="end"/>
        </w:r>
      </w:p>
    </w:sdtContent>
  </w:sdt>
  <w:p w:rsidR="00C341C6" w:rsidRDefault="00C341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27"/>
    <w:multiLevelType w:val="hybridMultilevel"/>
    <w:tmpl w:val="E9CCFE5E"/>
    <w:lvl w:ilvl="0" w:tplc="9DC06CA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59EC"/>
    <w:multiLevelType w:val="multilevel"/>
    <w:tmpl w:val="F9ACC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2E8D08DF"/>
    <w:multiLevelType w:val="multilevel"/>
    <w:tmpl w:val="0CE4E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7A1224"/>
    <w:multiLevelType w:val="multilevel"/>
    <w:tmpl w:val="4F44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9F15BEC"/>
    <w:multiLevelType w:val="hybridMultilevel"/>
    <w:tmpl w:val="2430CCFE"/>
    <w:lvl w:ilvl="0" w:tplc="2E4E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B"/>
    <w:rsid w:val="00005120"/>
    <w:rsid w:val="00027F9B"/>
    <w:rsid w:val="00066154"/>
    <w:rsid w:val="00070A85"/>
    <w:rsid w:val="000E11C0"/>
    <w:rsid w:val="000E6750"/>
    <w:rsid w:val="000F4D0F"/>
    <w:rsid w:val="000F5006"/>
    <w:rsid w:val="000F5CBA"/>
    <w:rsid w:val="00126FE3"/>
    <w:rsid w:val="00156156"/>
    <w:rsid w:val="00161D7E"/>
    <w:rsid w:val="00172013"/>
    <w:rsid w:val="001767D5"/>
    <w:rsid w:val="001A72CB"/>
    <w:rsid w:val="001B3413"/>
    <w:rsid w:val="001D09BE"/>
    <w:rsid w:val="001E356F"/>
    <w:rsid w:val="00204782"/>
    <w:rsid w:val="002221C4"/>
    <w:rsid w:val="00257BA2"/>
    <w:rsid w:val="00283444"/>
    <w:rsid w:val="002A2244"/>
    <w:rsid w:val="00306C51"/>
    <w:rsid w:val="00307121"/>
    <w:rsid w:val="00341EEF"/>
    <w:rsid w:val="003426B3"/>
    <w:rsid w:val="00364612"/>
    <w:rsid w:val="00366D19"/>
    <w:rsid w:val="00373B6E"/>
    <w:rsid w:val="00374B5E"/>
    <w:rsid w:val="003B492A"/>
    <w:rsid w:val="003E0E11"/>
    <w:rsid w:val="00400764"/>
    <w:rsid w:val="00407985"/>
    <w:rsid w:val="00453C69"/>
    <w:rsid w:val="004727FC"/>
    <w:rsid w:val="00473D54"/>
    <w:rsid w:val="00495EAF"/>
    <w:rsid w:val="004B1D97"/>
    <w:rsid w:val="004B7191"/>
    <w:rsid w:val="004C0694"/>
    <w:rsid w:val="004D7A5D"/>
    <w:rsid w:val="004F67DA"/>
    <w:rsid w:val="00563CCE"/>
    <w:rsid w:val="0059206C"/>
    <w:rsid w:val="005D7CAA"/>
    <w:rsid w:val="0068098D"/>
    <w:rsid w:val="00695D56"/>
    <w:rsid w:val="006C0F34"/>
    <w:rsid w:val="006D3091"/>
    <w:rsid w:val="00706711"/>
    <w:rsid w:val="007146A9"/>
    <w:rsid w:val="007555A7"/>
    <w:rsid w:val="007555EC"/>
    <w:rsid w:val="007719F4"/>
    <w:rsid w:val="00792CC4"/>
    <w:rsid w:val="007D1B1D"/>
    <w:rsid w:val="008022E8"/>
    <w:rsid w:val="008109AB"/>
    <w:rsid w:val="008164FD"/>
    <w:rsid w:val="00820B0C"/>
    <w:rsid w:val="0084511D"/>
    <w:rsid w:val="00855A64"/>
    <w:rsid w:val="00872FF5"/>
    <w:rsid w:val="00895F7A"/>
    <w:rsid w:val="008A321E"/>
    <w:rsid w:val="008E65BC"/>
    <w:rsid w:val="008F6B9F"/>
    <w:rsid w:val="00901F02"/>
    <w:rsid w:val="00907C5F"/>
    <w:rsid w:val="00932197"/>
    <w:rsid w:val="00936965"/>
    <w:rsid w:val="009765D2"/>
    <w:rsid w:val="009E1BE3"/>
    <w:rsid w:val="009E7D82"/>
    <w:rsid w:val="00A061D1"/>
    <w:rsid w:val="00A36F9B"/>
    <w:rsid w:val="00A371A5"/>
    <w:rsid w:val="00A47036"/>
    <w:rsid w:val="00A56C08"/>
    <w:rsid w:val="00A57115"/>
    <w:rsid w:val="00AC00EB"/>
    <w:rsid w:val="00B0182D"/>
    <w:rsid w:val="00B10037"/>
    <w:rsid w:val="00B108FC"/>
    <w:rsid w:val="00B227A5"/>
    <w:rsid w:val="00B335B6"/>
    <w:rsid w:val="00B56E8C"/>
    <w:rsid w:val="00B65830"/>
    <w:rsid w:val="00B718EB"/>
    <w:rsid w:val="00B91232"/>
    <w:rsid w:val="00BB65F4"/>
    <w:rsid w:val="00BE155B"/>
    <w:rsid w:val="00BE422E"/>
    <w:rsid w:val="00BF6BD6"/>
    <w:rsid w:val="00C2362F"/>
    <w:rsid w:val="00C341C6"/>
    <w:rsid w:val="00C53C97"/>
    <w:rsid w:val="00C65025"/>
    <w:rsid w:val="00C750C1"/>
    <w:rsid w:val="00C84DD5"/>
    <w:rsid w:val="00CB14BD"/>
    <w:rsid w:val="00CD1D29"/>
    <w:rsid w:val="00CE149A"/>
    <w:rsid w:val="00CE33A6"/>
    <w:rsid w:val="00CE6C18"/>
    <w:rsid w:val="00CF6BB0"/>
    <w:rsid w:val="00D0347F"/>
    <w:rsid w:val="00D45E70"/>
    <w:rsid w:val="00D954C4"/>
    <w:rsid w:val="00DD334F"/>
    <w:rsid w:val="00DD451A"/>
    <w:rsid w:val="00DF7F84"/>
    <w:rsid w:val="00E23818"/>
    <w:rsid w:val="00E60F83"/>
    <w:rsid w:val="00E86A9D"/>
    <w:rsid w:val="00E87DD4"/>
    <w:rsid w:val="00EC3E15"/>
    <w:rsid w:val="00EE4691"/>
    <w:rsid w:val="00EF74DC"/>
    <w:rsid w:val="00F05919"/>
    <w:rsid w:val="00F21DE4"/>
    <w:rsid w:val="00F40007"/>
    <w:rsid w:val="00F71CC6"/>
    <w:rsid w:val="00F71E28"/>
    <w:rsid w:val="00F84AEB"/>
    <w:rsid w:val="00FA1265"/>
    <w:rsid w:val="00FC70D2"/>
    <w:rsid w:val="00FD1076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B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C1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1C6"/>
  </w:style>
  <w:style w:type="paragraph" w:styleId="Rodap">
    <w:name w:val="footer"/>
    <w:basedOn w:val="Normal"/>
    <w:link w:val="RodapChar"/>
    <w:uiPriority w:val="99"/>
    <w:unhideWhenUsed/>
    <w:rsid w:val="00C3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B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C1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1C6"/>
  </w:style>
  <w:style w:type="paragraph" w:styleId="Rodap">
    <w:name w:val="footer"/>
    <w:basedOn w:val="Normal"/>
    <w:link w:val="RodapChar"/>
    <w:uiPriority w:val="99"/>
    <w:unhideWhenUsed/>
    <w:rsid w:val="00C3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4206-6233-42B1-98C7-30B04FF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3073</Words>
  <Characters>16598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Usuario</cp:lastModifiedBy>
  <cp:revision>18</cp:revision>
  <cp:lastPrinted>2022-07-29T18:01:00Z</cp:lastPrinted>
  <dcterms:created xsi:type="dcterms:W3CDTF">2022-07-11T14:31:00Z</dcterms:created>
  <dcterms:modified xsi:type="dcterms:W3CDTF">2022-07-29T18:06:00Z</dcterms:modified>
</cp:coreProperties>
</file>